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166" w:rsidRPr="00A63DD8" w:rsidRDefault="00862DFB" w:rsidP="00A63D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DD8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Как помочь ребенку преодолеть стресс, связанный с </w:t>
      </w:r>
      <w:r w:rsidR="00D06166" w:rsidRPr="00A63DD8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ЕГЭ</w:t>
      </w:r>
    </w:p>
    <w:p w:rsidR="00F05707" w:rsidRDefault="00F05707" w:rsidP="00F05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530A" w:rsidRPr="00A63DD8" w:rsidRDefault="00046294" w:rsidP="00F057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Выпускные экзамены — серьезное испытание для школьника. </w:t>
      </w:r>
      <w:r w:rsidR="00B6530A" w:rsidRPr="00A63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Экзамен – это не просто проверка знаний, а проверка знаний в условиях стресса и </w:t>
      </w:r>
      <w:r w:rsidR="00B6530A" w:rsidRPr="00A63D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непредсказуемого результата</w:t>
      </w:r>
      <w:r w:rsidR="00B6530A" w:rsidRPr="00A63DD8">
        <w:rPr>
          <w:rFonts w:ascii="Times New Roman" w:eastAsia="Times New Roman" w:hAnsi="Times New Roman" w:cs="Times New Roman"/>
          <w:sz w:val="24"/>
          <w:szCs w:val="24"/>
          <w:lang w:eastAsia="ru-RU"/>
        </w:rPr>
        <w:t>. Усилия, прилагаемые для его осуществления, и ожидание результатов, выводы, сделанные по окончании экзамена, способны оказать серьезное влияние на дальнейшее развитие личности выпускника.</w:t>
      </w:r>
    </w:p>
    <w:p w:rsidR="00A63DD8" w:rsidRDefault="00A63DD8" w:rsidP="00F0570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Задача родителей – </w:t>
      </w:r>
      <w:r w:rsidR="00046294" w:rsidRPr="00A63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помочь справиться с нервным напряжением, ведь зачастую от результатов ЕГЭ зависит будущее человека, и</w:t>
      </w:r>
      <w:r w:rsidR="0046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сильные переживания могут лишь </w:t>
      </w:r>
      <w:r w:rsidR="00046294" w:rsidRPr="00A63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навредить.</w:t>
      </w:r>
    </w:p>
    <w:p w:rsidR="00F05707" w:rsidRDefault="00F05707" w:rsidP="00F057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46294" w:rsidRPr="00A63DD8" w:rsidRDefault="00046294" w:rsidP="00F057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Признаки стресса</w:t>
      </w:r>
    </w:p>
    <w:p w:rsidR="00046294" w:rsidRPr="00A63DD8" w:rsidRDefault="006354B5" w:rsidP="00F057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DD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 данным исследователей, признаками стресса </w:t>
      </w:r>
      <w:proofErr w:type="gramStart"/>
      <w:r w:rsidRPr="00A63DD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являются </w:t>
      </w:r>
      <w:r w:rsidR="00046294" w:rsidRPr="00A63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учащенное</w:t>
      </w:r>
      <w:proofErr w:type="gramEnd"/>
      <w:r w:rsidR="00046294" w:rsidRPr="00A63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сердцебиение; расстройство сна;</w:t>
      </w:r>
      <w:r w:rsidRPr="00A63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мышечная дрожь, слабость в коленях, трясущиеся руки</w:t>
      </w:r>
      <w:r w:rsidR="00046294" w:rsidRPr="00A63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A63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жалобы </w:t>
      </w:r>
      <w:r w:rsidR="00046294" w:rsidRPr="00A63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неприятные «сдавливающие» ощущения в груди или районе живота; головные бол</w:t>
      </w:r>
      <w:r w:rsidRPr="00A63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 тошнота</w:t>
      </w:r>
      <w:r w:rsidR="00046294" w:rsidRPr="00A63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A63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46294" w:rsidRPr="00A63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Кроме того, у детей, </w:t>
      </w:r>
      <w:r w:rsidRPr="00A63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начинается</w:t>
      </w:r>
      <w:r w:rsidR="00046294" w:rsidRPr="00A63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обострение</w:t>
      </w:r>
      <w:r w:rsidRPr="00A63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кожных заболеваний</w:t>
      </w:r>
      <w:r w:rsidR="00046294" w:rsidRPr="00A63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Через панику, рассеянность и страх, а также сбой концентрации внимания, так или иначе, проходит большая часть </w:t>
      </w:r>
      <w:r w:rsidRPr="00A63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выпускников</w:t>
      </w:r>
      <w:r w:rsidR="00046294" w:rsidRPr="00A63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46294" w:rsidRPr="00F05707" w:rsidRDefault="00F95BED" w:rsidP="00F057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</w:t>
      </w:r>
      <w:r w:rsidR="00AC5925" w:rsidRPr="00A63DD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 воспринимают</w:t>
      </w:r>
      <w:r w:rsidR="00B05FE8" w:rsidRPr="00A63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экзамен не как очередной этап взросления, а как «поединок ответов и вопросов», «психологическую перегрузку». Большинство детей ищут причину предэкзаменационной тревоги не в самих себе, а в окружающих факторах, как бы снимая с себя ответственность за свой страх. По их мнению, самые большие опасения, которые могут повлиять на успех — это:</w:t>
      </w:r>
      <w:r w:rsidRPr="00A63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B05FE8" w:rsidRPr="00A63DD8">
        <w:rPr>
          <w:rFonts w:ascii="Times New Roman" w:eastAsia="Times New Roman" w:hAnsi="Times New Roman" w:cs="Times New Roman"/>
          <w:sz w:val="24"/>
          <w:szCs w:val="24"/>
          <w:lang w:eastAsia="ru-RU"/>
        </w:rPr>
        <w:t>ложные вопросы;</w:t>
      </w:r>
      <w:r w:rsidRPr="00A63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r w:rsidR="00B05FE8" w:rsidRPr="00A63DD8">
        <w:rPr>
          <w:rFonts w:ascii="Times New Roman" w:eastAsia="Times New Roman" w:hAnsi="Times New Roman" w:cs="Times New Roman"/>
          <w:sz w:val="24"/>
          <w:szCs w:val="24"/>
          <w:lang w:eastAsia="ru-RU"/>
        </w:rPr>
        <w:t>едоброжелательное отношение экзаменатора (наблюдателя);</w:t>
      </w:r>
      <w:r w:rsidRPr="00A63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B05FE8" w:rsidRPr="00A63DD8">
        <w:rPr>
          <w:rFonts w:ascii="Times New Roman" w:eastAsia="Times New Roman" w:hAnsi="Times New Roman" w:cs="Times New Roman"/>
          <w:sz w:val="24"/>
          <w:szCs w:val="24"/>
          <w:lang w:eastAsia="ru-RU"/>
        </w:rPr>
        <w:t>лохое физическое состояние;</w:t>
      </w:r>
      <w:r w:rsidRPr="00A63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r w:rsidR="00B05FE8" w:rsidRPr="00A63DD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изкая мотивация и отсутствие похвалы.</w:t>
      </w:r>
      <w:r w:rsidR="003506E2" w:rsidRPr="00A63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5FE8" w:rsidRPr="00A63DD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 кто из учеников указали на низкий уровень знаний как на причину того, что может помешать им сдать тест ЕГЭ.</w:t>
      </w:r>
    </w:p>
    <w:p w:rsidR="008C1EC8" w:rsidRPr="00FC3735" w:rsidRDefault="008C1EC8" w:rsidP="00F057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DD8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Единый государственный экзамен имеет ряд особен</w:t>
      </w:r>
      <w:r w:rsidRPr="00A63DD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ностей. Эти особенности могут вызывать у вы</w:t>
      </w:r>
      <w:r w:rsidR="00D07356" w:rsidRPr="00A63DD8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пускников различ</w:t>
      </w:r>
      <w:r w:rsidR="00D07356" w:rsidRPr="00A63DD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трудности: процессуальные, познавательные, личностные.</w:t>
      </w:r>
    </w:p>
    <w:p w:rsidR="008C1EC8" w:rsidRPr="00A63DD8" w:rsidRDefault="008C1EC8" w:rsidP="00AC59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учащийся по-разному относится к ситуации сдачи экзамена в силу своих личностных особенностей. </w:t>
      </w:r>
      <w:r w:rsidR="00D07356" w:rsidRPr="00A63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 w:rsidRPr="00A63DD8">
        <w:rPr>
          <w:rFonts w:ascii="Times New Roman" w:eastAsia="Times New Roman" w:hAnsi="Times New Roman" w:cs="Times New Roman"/>
          <w:sz w:val="24"/>
          <w:szCs w:val="24"/>
          <w:lang w:eastAsia="ru-RU"/>
        </w:rPr>
        <w:t>азличные группы учащихся могут испытывать специфические трудности в зависимости от особенностей познавательной и эмоционально – волевой сферы.</w:t>
      </w:r>
    </w:p>
    <w:p w:rsidR="00F05707" w:rsidRDefault="00F05707" w:rsidP="00F057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8C1EC8" w:rsidRPr="00A63DD8" w:rsidRDefault="004F22D8" w:rsidP="00F057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63DD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ТРЕВОЖНЫЕ</w:t>
      </w:r>
      <w:r w:rsidR="00D07356" w:rsidRPr="00A63D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8C1EC8" w:rsidRPr="00A63DD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склонны воспринимать любую ситуацию, связанную с учебой, как опасную. Особую тревогу вызывает у н</w:t>
      </w:r>
      <w:r w:rsidR="002766A3" w:rsidRPr="00A63DD8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проверка знаний в любом виде. Часто</w:t>
      </w:r>
      <w:r w:rsidR="008C1EC8" w:rsidRPr="00A63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перепроверяют уже сделанное, постоянно исправляют написанное, пристально наблюдают за реакциями взрослого. Они обычно задают множ</w:t>
      </w:r>
      <w:r w:rsidR="00BC411C" w:rsidRPr="00A63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ество уточняющих вопросов, </w:t>
      </w:r>
      <w:r w:rsidR="008C1EC8" w:rsidRPr="00A63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переспрашивают. Они часто грызут ручки, теребят пальцы или волосы.</w:t>
      </w:r>
    </w:p>
    <w:p w:rsidR="008C1EC8" w:rsidRPr="00A63DD8" w:rsidRDefault="008C1EC8" w:rsidP="00F057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D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Стратегии поддержки</w:t>
      </w:r>
      <w:r w:rsidR="00BC411C" w:rsidRPr="00A63D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BC411C" w:rsidRPr="00A63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DD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с</w:t>
      </w:r>
      <w:r w:rsidR="00BC411C" w:rsidRPr="00A63DD8">
        <w:rPr>
          <w:rFonts w:ascii="Times New Roman" w:eastAsia="Times New Roman" w:hAnsi="Times New Roman" w:cs="Times New Roman"/>
          <w:sz w:val="24"/>
          <w:szCs w:val="24"/>
          <w:lang w:eastAsia="ru-RU"/>
        </w:rPr>
        <w:t>итуации эмоционального комфорта, н</w:t>
      </w:r>
      <w:r w:rsidRPr="00A63DD8">
        <w:rPr>
          <w:rFonts w:ascii="Times New Roman" w:eastAsia="Times New Roman" w:hAnsi="Times New Roman" w:cs="Times New Roman"/>
          <w:sz w:val="24"/>
          <w:szCs w:val="24"/>
          <w:lang w:eastAsia="ru-RU"/>
        </w:rPr>
        <w:t>и в коем случае нельзя нагнетать обстановку, напоминая о значимости результатов</w:t>
      </w:r>
      <w:r w:rsidR="00AD7069" w:rsidRPr="00A63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экзамена</w:t>
      </w:r>
      <w:r w:rsidRPr="00A63DD8">
        <w:rPr>
          <w:rFonts w:ascii="Times New Roman" w:eastAsia="Times New Roman" w:hAnsi="Times New Roman" w:cs="Times New Roman"/>
          <w:sz w:val="24"/>
          <w:szCs w:val="24"/>
          <w:lang w:eastAsia="ru-RU"/>
        </w:rPr>
        <w:t>. Чрезмерное повышение тревоги у выпускников этой  категории  приводит   только   к   дезорганизации   их   деятельности.</w:t>
      </w:r>
    </w:p>
    <w:p w:rsidR="00F05707" w:rsidRDefault="00F05707" w:rsidP="00F057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8C1EC8" w:rsidRPr="00A63DD8" w:rsidRDefault="004F22D8" w:rsidP="00F057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63DD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НЕУВЕРЕННЫЕ</w:t>
      </w:r>
      <w:r w:rsidRPr="00A63D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F77770" w:rsidRPr="00A63D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8C1EC8" w:rsidRPr="00A63DD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умеют опираться на собственное мнение, они склонны прибегать к помощи других людей. Они могут хорошо справляться с теми заданиями, где требуется работа по образцу, но испытывают затруднения при необходимости самостоятельного выбора стратегии решения</w:t>
      </w:r>
      <w:r w:rsidR="00F77770" w:rsidRPr="00A63DD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C1EC8" w:rsidRPr="00A63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уверены в правильности своих знаний и решений. В поведенческом плане им часто присущ конформизм, они не умеют отстаивать собственную точку зрения. Неуверенные подростки часто подолгу не могут приступить к выполнению задания, но достаточно подсказать им первый шаг, как они начинают работать.</w:t>
      </w:r>
    </w:p>
    <w:p w:rsidR="008C1EC8" w:rsidRPr="00A63DD8" w:rsidRDefault="008C1EC8" w:rsidP="00F057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63D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Стратегии поддержки</w:t>
      </w:r>
      <w:r w:rsidR="00F77770" w:rsidRPr="00A63D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 о</w:t>
      </w:r>
      <w:r w:rsidRPr="00A63DD8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чень важно, чтобы неуверенный учащийся получил положительный опыт принятия другими людьми его личного выбора. При работе с ними необходимо воздержив</w:t>
      </w:r>
      <w:r w:rsidR="00F77770" w:rsidRPr="00A63DD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аться от советов и рекомендаций, л</w:t>
      </w:r>
      <w:r w:rsidRPr="00A63DD8">
        <w:rPr>
          <w:rFonts w:ascii="Times New Roman" w:eastAsia="Times New Roman" w:hAnsi="Times New Roman" w:cs="Times New Roman"/>
          <w:sz w:val="24"/>
          <w:szCs w:val="24"/>
          <w:lang w:eastAsia="ru-RU"/>
        </w:rPr>
        <w:t>учше предложить подростку выбрать ему самому и терпеливо дож</w:t>
      </w:r>
      <w:r w:rsidR="00F77770" w:rsidRPr="00A63DD8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даться, когда он примет решение.</w:t>
      </w:r>
    </w:p>
    <w:p w:rsidR="008C1EC8" w:rsidRPr="00A63DD8" w:rsidRDefault="008C1EC8" w:rsidP="00F057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D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Неуверенного учащегося можно поддерживать простыми фразами, способствующими созданию ситуации успеха:</w:t>
      </w:r>
      <w:r w:rsidR="00F77770" w:rsidRPr="00A63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«Я уверен, у тебя все получилось», «В любом случае мы найдем выход вместе».</w:t>
      </w:r>
    </w:p>
    <w:p w:rsidR="00F05707" w:rsidRDefault="00F05707" w:rsidP="00F057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8C1EC8" w:rsidRPr="00A63DD8" w:rsidRDefault="008C1EC8" w:rsidP="00F057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A63DD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ИСПЫТЫВАЮЩИЕ НЕДОСТАТОК ПРОИЗВОЛЬНОСТИ И САМООРГАНИЗАЦИИ</w:t>
      </w:r>
      <w:r w:rsidR="00B16996" w:rsidRPr="00A63DD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: о</w:t>
      </w:r>
      <w:r w:rsidRPr="00A63DD8">
        <w:rPr>
          <w:rFonts w:ascii="Times New Roman" w:eastAsia="Times New Roman" w:hAnsi="Times New Roman" w:cs="Times New Roman"/>
          <w:sz w:val="24"/>
          <w:szCs w:val="24"/>
          <w:lang w:eastAsia="ru-RU"/>
        </w:rPr>
        <w:t>бычно этих учащихся характеризуют как «невнимательных», «рассеянных». У таких учащихся часто неустойчивая работоспособность, им присущи частые колебания темпа деятельнос</w:t>
      </w:r>
      <w:r w:rsidR="00B16996" w:rsidRPr="00A63DD8">
        <w:rPr>
          <w:rFonts w:ascii="Times New Roman" w:eastAsia="Times New Roman" w:hAnsi="Times New Roman" w:cs="Times New Roman"/>
          <w:sz w:val="24"/>
          <w:szCs w:val="24"/>
          <w:lang w:eastAsia="ru-RU"/>
        </w:rPr>
        <w:t>ти. Они могут часто отвлекаться, одним словом, они не умеют оптимально организовать свою деятельность.</w:t>
      </w:r>
    </w:p>
    <w:p w:rsidR="008C1EC8" w:rsidRPr="00A63DD8" w:rsidRDefault="002474DC" w:rsidP="00F057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D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Стратегии поддержки: </w:t>
      </w:r>
      <w:r w:rsidR="008C1EC8" w:rsidRPr="00A63DD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требуется помощь в самоорганизации.</w:t>
      </w:r>
      <w:r w:rsidR="00B0331E" w:rsidRPr="00A63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период ожидания результатов важно организовать какую-либо деятельность по заранее составленному плану. Например, это может быть какое-либо важное дело для семьи (провести ревизию вещей в его комнате,  занятие хобби, но с конкретным фиксированием ожидаемого результата и планирование шагов его достижения и т.д.)</w:t>
      </w:r>
      <w:r w:rsidR="008C1EC8" w:rsidRPr="00A63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331E" w:rsidRPr="00A63DD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</w:t>
      </w:r>
      <w:r w:rsidR="008C1EC8" w:rsidRPr="00A63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составить план своей деятельности </w:t>
      </w:r>
      <w:r w:rsidR="00B0331E" w:rsidRPr="00A63DD8">
        <w:rPr>
          <w:rFonts w:ascii="Times New Roman" w:eastAsia="Times New Roman" w:hAnsi="Times New Roman" w:cs="Times New Roman"/>
          <w:sz w:val="24"/>
          <w:szCs w:val="24"/>
          <w:lang w:eastAsia="ru-RU"/>
        </w:rPr>
        <w:t>и зачеркивать пункты. Это будет являться упражнением для организации своей деятельности и одновременно способом снятия напряжения, а также мостиком в «жизнь после получения результатов экзамена».</w:t>
      </w:r>
    </w:p>
    <w:p w:rsidR="00F05707" w:rsidRDefault="00F05707" w:rsidP="00F057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8C1EC8" w:rsidRPr="00A63DD8" w:rsidRDefault="008C1EC8" w:rsidP="00F057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63DD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«ОТЛИЧНИКИ»</w:t>
      </w:r>
      <w:r w:rsidR="00F26D23" w:rsidRPr="00A63DD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:</w:t>
      </w:r>
      <w:r w:rsidR="00F26D23" w:rsidRPr="00A63D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63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отличаются высокой или очень высокой успеваемостью, ответственностью, организованностью, исполнительностью. Если они выполняют задание, они стремятся сделать его лучше всех или быстрее остальных использовать дополнительный материал. </w:t>
      </w:r>
      <w:r w:rsidR="00F26D23" w:rsidRPr="00A63DD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63DD8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чень чувствительны к похвале и вообще к любой оценке своей деятельности. Все, что они делают, должно быть замечено и получить соответствующую (естественно, высокую!) оценку. Для таких учащихся характерен очень высокий уровень притязаний и крайне неустойчивая самооценка. Для того чтобы чувствовать себя хорошими, им нужно не просто успевать, а быть лучшими, не просто хорошо справляться с заданием, а делать это блестяще.</w:t>
      </w:r>
    </w:p>
    <w:p w:rsidR="008C1EC8" w:rsidRPr="00A63DD8" w:rsidRDefault="008C1EC8" w:rsidP="00F057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D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Стратегии поддержки</w:t>
      </w:r>
      <w:r w:rsidR="00F26D23" w:rsidRPr="00A63D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CE65A6" w:rsidRPr="00A63D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</w:t>
      </w:r>
      <w:r w:rsidRPr="00A63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чень важно помочь таким учащимся скорректировать их ожидания и осознать разницу между </w:t>
      </w:r>
      <w:r w:rsidR="00CE65A6" w:rsidRPr="00A63DD8">
        <w:rPr>
          <w:rFonts w:ascii="Times New Roman" w:eastAsia="Times New Roman" w:hAnsi="Times New Roman" w:cs="Times New Roman"/>
          <w:sz w:val="24"/>
          <w:szCs w:val="24"/>
          <w:lang w:eastAsia="ru-RU"/>
        </w:rPr>
        <w:t>«достаточным» и «превосходным». Т</w:t>
      </w:r>
      <w:r w:rsidRPr="00A63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аким учащимся нужно помочь выбрать стратегию </w:t>
      </w:r>
      <w:r w:rsidR="00CE65A6" w:rsidRPr="00A63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ожидания как </w:t>
      </w:r>
      <w:r w:rsidRPr="00A63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деятельности и реализовать ее. </w:t>
      </w:r>
    </w:p>
    <w:p w:rsidR="00F05707" w:rsidRDefault="00F05707" w:rsidP="00F057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8C1EC8" w:rsidRPr="00A63DD8" w:rsidRDefault="008C1EC8" w:rsidP="00F057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A63DD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АСТЕНИЧНЫЕ</w:t>
      </w:r>
      <w:r w:rsidR="00CE65A6" w:rsidRPr="00A63D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D47401" w:rsidRPr="00A63D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63DD8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быстро</w:t>
      </w:r>
      <w:proofErr w:type="gramEnd"/>
      <w:r w:rsidRPr="00A63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устают, у них снижается темп деятельности и резко увеличивается количество ошибок. Как правило, утомляемость связана с особенностями высшей нервной деятельности, поэтому возможности ее коррекции крайне ограничены.</w:t>
      </w:r>
      <w:r w:rsidR="007D1314" w:rsidRPr="00A63D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D1314" w:rsidRPr="00A63D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длительной деятельности наблюдается</w:t>
      </w:r>
      <w:r w:rsidRPr="00A63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снижени</w:t>
      </w:r>
      <w:r w:rsidR="007D1314" w:rsidRPr="00A63DD8">
        <w:rPr>
          <w:rFonts w:ascii="Times New Roman" w:eastAsia="Times New Roman" w:hAnsi="Times New Roman" w:cs="Times New Roman"/>
          <w:sz w:val="24"/>
          <w:szCs w:val="24"/>
          <w:lang w:eastAsia="ru-RU"/>
        </w:rPr>
        <w:t>е качества работы, возникает ощущение</w:t>
      </w:r>
      <w:r w:rsidRPr="00A63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усталости.</w:t>
      </w:r>
    </w:p>
    <w:p w:rsidR="008C1EC8" w:rsidRPr="00A63DD8" w:rsidRDefault="008C1EC8" w:rsidP="00F057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D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Стратегии поддержки</w:t>
      </w:r>
      <w:r w:rsidR="007D1314" w:rsidRPr="00A63D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 </w:t>
      </w:r>
      <w:r w:rsidRPr="00A63DD8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важно не предъявлять заведомо невыполнимых требований, которым учащ</w:t>
      </w:r>
      <w:r w:rsidR="007D1314" w:rsidRPr="00A63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ийся не сможет соответствовать; помочь найти  </w:t>
      </w:r>
      <w:r w:rsidRPr="00A63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оптимальный режим </w:t>
      </w:r>
      <w:r w:rsidR="007D1314" w:rsidRPr="00A63DD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 определить режим дня и помочь четко ему следовать. Эмоциональная поддержка особенно важна, уделить внимание витаминизации организма.</w:t>
      </w:r>
    </w:p>
    <w:p w:rsidR="00F05707" w:rsidRDefault="00F05707" w:rsidP="00F057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8C1EC8" w:rsidRPr="00A63DD8" w:rsidRDefault="008C1EC8" w:rsidP="00F057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63DD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ГИПЕРТИМНЫЕ</w:t>
      </w:r>
      <w:r w:rsidR="007D1314" w:rsidRPr="00A63D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A63D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63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быстрые, энергичные, активные, не склонные к педантизму. У них высокий темп деятельности, они импульсивны и порой </w:t>
      </w:r>
      <w:proofErr w:type="spellStart"/>
      <w:r w:rsidRPr="00A63DD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несдержанны</w:t>
      </w:r>
      <w:proofErr w:type="spellEnd"/>
      <w:r w:rsidR="007D1314" w:rsidRPr="00A63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63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склонны пренебрегать точностью и аккуратностью во имя скорости и результативности. Особенностью этой категории детей часто является также невысокая значимость учебных достижений, сниженная учебная мотивация.</w:t>
      </w:r>
    </w:p>
    <w:p w:rsidR="008C1EC8" w:rsidRPr="00A63DD8" w:rsidRDefault="008C1EC8" w:rsidP="00F057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63D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Стратегии поддержки</w:t>
      </w:r>
      <w:r w:rsidR="007D1314" w:rsidRPr="00A63D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="004B4F80" w:rsidRPr="00A63D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необходимо</w:t>
      </w:r>
      <w:r w:rsidR="004B4F80" w:rsidRPr="00A63D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63DD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функцию контроля, то есть навыки самопроверки</w:t>
      </w:r>
      <w:r w:rsidR="004B4F80" w:rsidRPr="00A63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63DD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именно тот случай, когда нужно со всей серьезностью разъяснить, какое огромно</w:t>
      </w:r>
      <w:r w:rsidR="004B4F80" w:rsidRPr="00A63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значение имеют результаты ЕГЭ, а затем тщательно проработать стратегии действий, обязательно имея «запасной» вариант развития событий. При этом не стоит нагнетать тревожность, чтобы ребенок «не опустил руки», просто </w:t>
      </w:r>
      <w:r w:rsidR="00F24CDA" w:rsidRPr="00A63DD8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четко и по-деловому обсудить два пути, по которым можно пойти в зависимости от результатов ЕГЭ, поскольку под влиянием импульсивности результаты (и последующие действия) могут оказаться непредсказуемыми.</w:t>
      </w:r>
    </w:p>
    <w:p w:rsidR="00F05707" w:rsidRDefault="00F05707" w:rsidP="00F057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8C1EC8" w:rsidRPr="00A63DD8" w:rsidRDefault="008C1EC8" w:rsidP="00F057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DD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>«ЗАСТРЕВАЮЩИЕ</w:t>
      </w:r>
      <w:proofErr w:type="gramStart"/>
      <w:r w:rsidRPr="00A63DD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»</w:t>
      </w:r>
      <w:r w:rsidRPr="00A63D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24CDA" w:rsidRPr="00A63D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proofErr w:type="gramEnd"/>
      <w:r w:rsidR="00F24CDA" w:rsidRPr="00A63D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63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низкая подвижность, низкая лабильность психических функций. Они основательны и зачастую медлительны. </w:t>
      </w:r>
    </w:p>
    <w:p w:rsidR="008C1EC8" w:rsidRPr="00F05707" w:rsidRDefault="008C1EC8" w:rsidP="00F057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D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Стратегии поддержки</w:t>
      </w:r>
      <w:r w:rsidR="00F24CDA" w:rsidRPr="00A63D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344E6D" w:rsidRPr="00A63D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63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Задача взрослого — по мере возможности мягко и ненавязчиво помогать </w:t>
      </w:r>
      <w:r w:rsidR="00344E6D" w:rsidRPr="00A63DD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отвлечься от тревожных мыслей, дать возможность выговориться, тем самым снижая внутреннюю тревогу от ожидания результатов.</w:t>
      </w:r>
    </w:p>
    <w:p w:rsidR="008C1EC8" w:rsidRPr="00A63DD8" w:rsidRDefault="008C1EC8" w:rsidP="00F057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DD8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Главной причиной экзаменационной тревожности является неопределенность представлений о результате будущей деятельности.</w:t>
      </w:r>
      <w:r w:rsidR="00AF5E5C" w:rsidRPr="00A63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этом </w:t>
      </w:r>
      <w:r w:rsidR="00FC3735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всего учебного года ребенок испытывал</w:t>
      </w:r>
      <w:r w:rsidR="00AF5E5C" w:rsidRPr="00A63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DD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резкое повышение учебных нагрузок, связанное с подготовкой к поступлению в ВУЗы.</w:t>
      </w:r>
      <w:r w:rsidR="00FC37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Поэтому </w:t>
      </w:r>
      <w:r w:rsidR="00FC3735" w:rsidRPr="00FC37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всем родителям важно понять</w:t>
      </w:r>
      <w:r w:rsidR="00FC3735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это всего лишь период в жизни, и результаты этого периода во многом зависят от вашего отношения к ребенку и к результатам экзаменов. Поэтому…</w:t>
      </w:r>
    </w:p>
    <w:p w:rsidR="00F05707" w:rsidRDefault="00F05707" w:rsidP="00F05707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C3735" w:rsidRPr="00A63DD8" w:rsidRDefault="00FC3735" w:rsidP="00F05707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63D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Никакого негатива</w:t>
      </w:r>
    </w:p>
    <w:p w:rsidR="00FC3735" w:rsidRPr="00A63DD8" w:rsidRDefault="00FC3735" w:rsidP="00F0570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Пусть ЕГЭ является сложным и важным этапом, нельзя выказывать никаких сомнений по поводу сил ребенка, и уж тем более говорить о них вслух. </w:t>
      </w:r>
    </w:p>
    <w:p w:rsidR="00FC3735" w:rsidRPr="00A63DD8" w:rsidRDefault="00FC3735" w:rsidP="00BC1B8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больше пугает не перспектива стать дворником, а то, что они не смогут оправдать родительских ожиданий и результат стараний будет низко оценен. Поддержите ребенка, дайте понять, что в случае неудачи жизнь не закончится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A63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вы все равно будете его поддерживать.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63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период ожидания результатов, как и в период подготовки,  необходимо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соблюдать режим сна, </w:t>
      </w:r>
      <w:r w:rsidRPr="00A63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физические упражнения или попросту прогуляться на свежем воздухе. Это поможет разогнать кровь, снять напряжение со спины. Спортивные игры в парке, танцы, езда на велосипеде в течении 1-1,5 часов не повредят, а напротив, дадут своеобразный толчок для перезапуска нервной системы.</w:t>
      </w:r>
    </w:p>
    <w:p w:rsidR="00FC3735" w:rsidRPr="00A63DD8" w:rsidRDefault="00BC1B86" w:rsidP="00F0570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должен</w:t>
      </w:r>
      <w:r w:rsidR="00FC3735" w:rsidRPr="00A63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регулярно съедать овощи и фрукты, которые богаты клетчаткой; нежирные сорта мяса и рыбы, печень, яйца (источник белка); сложные углеводы (бурый рис, гречка, орехи).</w:t>
      </w:r>
      <w:r w:rsidR="00FC3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C3735" w:rsidRPr="00A63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Лучшим вариантом напитков является минеральная вода без газа, а также свежевыжатые соки из цитрусов — они помогают справиться со стрессом.</w:t>
      </w:r>
    </w:p>
    <w:p w:rsidR="00F05707" w:rsidRDefault="00F05707" w:rsidP="00F057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C3735" w:rsidRPr="00A63DD8" w:rsidRDefault="00FC3735" w:rsidP="00F057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побороть напряжение?</w:t>
      </w:r>
    </w:p>
    <w:p w:rsidR="00FC3735" w:rsidRPr="00A63DD8" w:rsidRDefault="00FC3735" w:rsidP="00F0570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7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Физиологические проявления стресса</w:t>
      </w:r>
      <w:r w:rsidRPr="00A63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(озноб, тремор, учащенное дыхание и др.) поможет побороть упражнение: На три счета нужно сделать вдох и на три — выдох. Дышать следует глубоко и медленно в течение нескольких минут. Легкая кофта избавит от чувства холода.</w:t>
      </w:r>
    </w:p>
    <w:p w:rsidR="00FC3735" w:rsidRPr="00A63DD8" w:rsidRDefault="00FC3735" w:rsidP="00F0570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Внушите школьнику, что однозначно экзамен – это только этап в жизни, и вы вместе решите, какой путь выбрать дальше, если ожидания от результатов ЕГЭ не оправд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A63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ются.</w:t>
      </w:r>
    </w:p>
    <w:p w:rsidR="00FC3735" w:rsidRPr="00A63DD8" w:rsidRDefault="00FC3735" w:rsidP="00F0570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7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Окажите моральную поддержку.</w:t>
      </w:r>
      <w:r w:rsidRPr="00A63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Проблема, которой ты поделился с близким — уже наполовину решена. Расскажите сыну или дочери, что тоже волновались, когда были учеником, что это нормальное состояние, но не нужно в него углубляться.</w:t>
      </w:r>
    </w:p>
    <w:p w:rsidR="00FC3735" w:rsidRDefault="00FC3735" w:rsidP="00BC1B8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A63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Родителям следует  не «бояться» вместе с ребенком, а наоборот, своим поведением настраивать на позитив. Ваше тревожное состояние мгновенно перейдет на школьника, поэтому не нужно нагнетать стресс — дайте понять сыну или дочери, что вы любите его не за отметки, а за человеческие качества, на которые никак не влияют академические успехи.</w:t>
      </w:r>
      <w:r w:rsidR="00646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Помогите не впасть в панику, если ребенок считает, что задания были слишком сложными или условия проведения экзамена некомфортными. Объясните, что ВСЕ выпускники были в равных условиях, поэтому если эти условия и были на самом деле, то они были у всех экзаменующихся, поэтому не стоит на этом зацикливаться. Лучше посвятите время в период ожидания результатов активному отдыху, планированию последующих действий, обговорите стратегии будущих действий. </w:t>
      </w:r>
      <w:r w:rsidR="000946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Помните: из любой сложной ситуации вы выйдете победителями только в том случае, если вы выйдете вместе. В этом ваша сила! Желаем успехов!</w:t>
      </w:r>
    </w:p>
    <w:p w:rsidR="00094635" w:rsidRDefault="00094635" w:rsidP="00FC3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4635" w:rsidRPr="00094635" w:rsidRDefault="00094635" w:rsidP="000946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Материал подготовлен педагогами-психологами МБОУ СОШ №7.</w:t>
      </w:r>
    </w:p>
    <w:p w:rsidR="008C1EC8" w:rsidRPr="00A63DD8" w:rsidRDefault="008C1EC8" w:rsidP="00A63DD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1EC8" w:rsidRPr="00A63DD8" w:rsidRDefault="008C1EC8" w:rsidP="00A63DD8">
      <w:pPr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213EC" w:rsidRPr="00A63DD8" w:rsidRDefault="00C213EC" w:rsidP="00A63D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1EC8" w:rsidRPr="00A63DD8" w:rsidRDefault="008C1EC8" w:rsidP="00A63D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8C1EC8" w:rsidRPr="00A63DD8" w:rsidSect="00A63DD8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A35BE"/>
    <w:multiLevelType w:val="hybridMultilevel"/>
    <w:tmpl w:val="3D9C10AA"/>
    <w:lvl w:ilvl="0" w:tplc="5788973C">
      <w:numFmt w:val="bullet"/>
      <w:lvlText w:val="•"/>
      <w:lvlJc w:val="left"/>
      <w:pPr>
        <w:ind w:left="1362" w:hanging="79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1AC1079C"/>
    <w:multiLevelType w:val="multilevel"/>
    <w:tmpl w:val="5156E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AF69D7"/>
    <w:multiLevelType w:val="multilevel"/>
    <w:tmpl w:val="5AACC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FD188F"/>
    <w:multiLevelType w:val="multilevel"/>
    <w:tmpl w:val="D1AEA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3F79C0"/>
    <w:multiLevelType w:val="multilevel"/>
    <w:tmpl w:val="2B84C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A70842"/>
    <w:multiLevelType w:val="multilevel"/>
    <w:tmpl w:val="D6922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5A6D6C"/>
    <w:multiLevelType w:val="multilevel"/>
    <w:tmpl w:val="3C4A6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8A2579"/>
    <w:multiLevelType w:val="multilevel"/>
    <w:tmpl w:val="BA7CA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913684"/>
    <w:multiLevelType w:val="multilevel"/>
    <w:tmpl w:val="50346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0E6F60"/>
    <w:multiLevelType w:val="hybridMultilevel"/>
    <w:tmpl w:val="208E6E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4A217A4"/>
    <w:multiLevelType w:val="multilevel"/>
    <w:tmpl w:val="5E509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94585C"/>
    <w:multiLevelType w:val="multilevel"/>
    <w:tmpl w:val="10F28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0B64C08"/>
    <w:multiLevelType w:val="multilevel"/>
    <w:tmpl w:val="4BC2E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3735A49"/>
    <w:multiLevelType w:val="multilevel"/>
    <w:tmpl w:val="ECB21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BA714B4"/>
    <w:multiLevelType w:val="multilevel"/>
    <w:tmpl w:val="E3D02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FA62FB"/>
    <w:multiLevelType w:val="multilevel"/>
    <w:tmpl w:val="FA1EE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0"/>
  </w:num>
  <w:num w:numId="3">
    <w:abstractNumId w:val="5"/>
  </w:num>
  <w:num w:numId="4">
    <w:abstractNumId w:val="15"/>
  </w:num>
  <w:num w:numId="5">
    <w:abstractNumId w:val="14"/>
  </w:num>
  <w:num w:numId="6">
    <w:abstractNumId w:val="8"/>
  </w:num>
  <w:num w:numId="7">
    <w:abstractNumId w:val="11"/>
  </w:num>
  <w:num w:numId="8">
    <w:abstractNumId w:val="3"/>
  </w:num>
  <w:num w:numId="9">
    <w:abstractNumId w:val="1"/>
  </w:num>
  <w:num w:numId="10">
    <w:abstractNumId w:val="4"/>
  </w:num>
  <w:num w:numId="11">
    <w:abstractNumId w:val="13"/>
  </w:num>
  <w:num w:numId="12">
    <w:abstractNumId w:val="2"/>
  </w:num>
  <w:num w:numId="13">
    <w:abstractNumId w:val="7"/>
  </w:num>
  <w:num w:numId="14">
    <w:abstractNumId w:val="6"/>
  </w:num>
  <w:num w:numId="15">
    <w:abstractNumId w:val="0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374"/>
    <w:rsid w:val="00046294"/>
    <w:rsid w:val="00094635"/>
    <w:rsid w:val="000D77ED"/>
    <w:rsid w:val="002474DC"/>
    <w:rsid w:val="002766A3"/>
    <w:rsid w:val="00344E6D"/>
    <w:rsid w:val="003506E2"/>
    <w:rsid w:val="00460467"/>
    <w:rsid w:val="004B4F80"/>
    <w:rsid w:val="004F22D8"/>
    <w:rsid w:val="004F5EC7"/>
    <w:rsid w:val="00603374"/>
    <w:rsid w:val="006354B5"/>
    <w:rsid w:val="00646BF0"/>
    <w:rsid w:val="007D1314"/>
    <w:rsid w:val="00862DFB"/>
    <w:rsid w:val="00886736"/>
    <w:rsid w:val="008C1EC8"/>
    <w:rsid w:val="008F44BD"/>
    <w:rsid w:val="00993DA1"/>
    <w:rsid w:val="00A63DD8"/>
    <w:rsid w:val="00AC5925"/>
    <w:rsid w:val="00AD7069"/>
    <w:rsid w:val="00AF5E5C"/>
    <w:rsid w:val="00B0331E"/>
    <w:rsid w:val="00B05FE8"/>
    <w:rsid w:val="00B16996"/>
    <w:rsid w:val="00B6530A"/>
    <w:rsid w:val="00B95510"/>
    <w:rsid w:val="00BC1B86"/>
    <w:rsid w:val="00BC411C"/>
    <w:rsid w:val="00C153C3"/>
    <w:rsid w:val="00C213EC"/>
    <w:rsid w:val="00C94F90"/>
    <w:rsid w:val="00CE65A6"/>
    <w:rsid w:val="00D011AF"/>
    <w:rsid w:val="00D06166"/>
    <w:rsid w:val="00D07356"/>
    <w:rsid w:val="00D47401"/>
    <w:rsid w:val="00E257F1"/>
    <w:rsid w:val="00F05707"/>
    <w:rsid w:val="00F24CDA"/>
    <w:rsid w:val="00F26D23"/>
    <w:rsid w:val="00F51FF7"/>
    <w:rsid w:val="00F77770"/>
    <w:rsid w:val="00F95BED"/>
    <w:rsid w:val="00FC3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37499"/>
  <w15:docId w15:val="{E424652B-8EF4-45CA-9F6F-0A592881C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62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62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7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43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4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655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385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9366878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146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446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4415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1510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212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9866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2375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42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28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57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30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787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71460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5433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26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2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57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29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42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194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5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2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28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56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504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685173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872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7692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1475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3872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335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649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2660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90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02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58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11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238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479483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9347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2805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520422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766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508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39093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2310625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051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549225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4137327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004445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7885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55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514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96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58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16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378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5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1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95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924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416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915928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673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191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406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7585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360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2337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2570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400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98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29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755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680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990351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2337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1546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86972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86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396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527926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3616232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008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797693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7947990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6896632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3010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55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142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37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957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03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66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57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80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07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647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5481830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946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375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2334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0460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6642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0721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2059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443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59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49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78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413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927372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6706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4657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6143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45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781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9103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1728110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6731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6742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6021396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4010448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529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15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52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36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698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79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44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0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03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21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2546804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3705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302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8750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4916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5449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1721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30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22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3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18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070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938725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760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6564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532073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76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32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88204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6081712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938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906844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0972393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91472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961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25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4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60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05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449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46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95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78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32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595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51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1623868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55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549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134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9697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100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239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6102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383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7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05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4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77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183456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6724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7473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9725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009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10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560305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0021578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9119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583615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6365703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0751341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969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89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288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788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574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373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44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944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4</Pages>
  <Words>1600</Words>
  <Characters>9123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</dc:creator>
  <cp:keywords/>
  <dc:description/>
  <cp:lastModifiedBy>user</cp:lastModifiedBy>
  <cp:revision>39</cp:revision>
  <dcterms:created xsi:type="dcterms:W3CDTF">2020-07-23T12:28:00Z</dcterms:created>
  <dcterms:modified xsi:type="dcterms:W3CDTF">2024-12-25T08:17:00Z</dcterms:modified>
</cp:coreProperties>
</file>