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B35" w:rsidRDefault="006C0A56" w:rsidP="006C0A56">
      <w:pPr>
        <w:spacing w:before="480" w:after="240" w:line="360" w:lineRule="exact"/>
        <w:ind w:firstLine="709"/>
        <w:contextualSpacing/>
        <w:jc w:val="center"/>
        <w:rPr>
          <w:rFonts w:ascii="Times New Roman" w:hAnsi="Times New Roman" w:cs="Times New Roman"/>
          <w:color w:val="000000"/>
          <w:sz w:val="28"/>
          <w:szCs w:val="28"/>
        </w:rPr>
      </w:pPr>
      <w:r w:rsidRPr="00F63969">
        <w:rPr>
          <w:rFonts w:ascii="Times New Roman" w:eastAsia="Arial" w:hAnsi="Times New Roman" w:cs="Times New Roman"/>
          <w:noProof/>
          <w:color w:val="000000"/>
          <w:sz w:val="28"/>
          <w:szCs w:val="28"/>
        </w:rPr>
        <mc:AlternateContent>
          <mc:Choice Requires="wps">
            <w:drawing>
              <wp:anchor distT="0" distB="0" distL="114300" distR="114300" simplePos="0" relativeHeight="251670528" behindDoc="0" locked="0" layoutInCell="1" allowOverlap="1" wp14:anchorId="1E867AC7" wp14:editId="2820F1B2">
                <wp:simplePos x="0" y="0"/>
                <wp:positionH relativeFrom="margin">
                  <wp:posOffset>36830</wp:posOffset>
                </wp:positionH>
                <wp:positionV relativeFrom="page">
                  <wp:posOffset>3124200</wp:posOffset>
                </wp:positionV>
                <wp:extent cx="3093720" cy="670560"/>
                <wp:effectExtent l="0" t="0" r="11430" b="15240"/>
                <wp:wrapTopAndBottom/>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67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Pr="002260E3" w:rsidRDefault="00D70A97" w:rsidP="002C2B35">
                            <w:pPr>
                              <w:pStyle w:val="af4"/>
                              <w:spacing w:after="0"/>
                              <w:contextualSpacing/>
                            </w:pPr>
                            <w:r>
                              <w:t>О приеме заявок на программы</w:t>
                            </w:r>
                            <w:r>
                              <w:br/>
                            </w:r>
                            <w:r w:rsidR="002F546B">
                              <w:t>9</w:t>
                            </w:r>
                            <w:r w:rsidR="00820EA3">
                              <w:t xml:space="preserve"> заочного потока 2026 года</w:t>
                            </w:r>
                            <w:r w:rsidR="00820EA3">
                              <w:br/>
                              <w:t xml:space="preserve">ГБОУ </w:t>
                            </w:r>
                            <w:r w:rsidR="00657EF5">
                              <w:t>«</w:t>
                            </w:r>
                            <w:r w:rsidR="00820EA3">
                              <w:t>Академия первых</w:t>
                            </w:r>
                            <w:r w:rsidR="00657EF5">
                              <w:t>»</w:t>
                            </w:r>
                            <w:r w:rsidR="00820EA3">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867AC7" id="_x0000_t202" coordsize="21600,21600" o:spt="202" path="m,l,21600r21600,l21600,xe">
                <v:stroke joinstyle="miter"/>
                <v:path gradientshapeok="t" o:connecttype="rect"/>
              </v:shapetype>
              <v:shape id="Надпись 10" o:spid="_x0000_s1026" type="#_x0000_t202" style="position:absolute;left:0;text-align:left;margin-left:2.9pt;margin-top:246pt;width:243.6pt;height:52.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" filled="f" stroked="f">
                <v:textbox inset="0,0,0,0">
                  <w:txbxContent>
                    <w:p w:rsidR="00820EA3" w:rsidRPr="002260E3" w:rsidRDefault="00D70A97" w:rsidP="002C2B35">
                      <w:pPr>
                        <w:pStyle w:val="af4"/>
                        <w:spacing w:after="0"/>
                        <w:contextualSpacing/>
                      </w:pPr>
                      <w:r>
                        <w:t>О приеме заявок на программы</w:t>
                      </w:r>
                      <w:r>
                        <w:br/>
                      </w:r>
                      <w:r w:rsidR="002F546B">
                        <w:t>9</w:t>
                      </w:r>
                      <w:r w:rsidR="00820EA3">
                        <w:t xml:space="preserve"> заочного потока 2026 года</w:t>
                      </w:r>
                      <w:r w:rsidR="00820EA3">
                        <w:br/>
                        <w:t xml:space="preserve">ГБОУ </w:t>
                      </w:r>
                      <w:r w:rsidR="00657EF5">
                        <w:t>«</w:t>
                      </w:r>
                      <w:r w:rsidR="00820EA3">
                        <w:t>Академия первых</w:t>
                      </w:r>
                      <w:r w:rsidR="00657EF5">
                        <w:t>»</w:t>
                      </w:r>
                      <w:r w:rsidR="00820EA3">
                        <w:br/>
                      </w:r>
                    </w:p>
                  </w:txbxContent>
                </v:textbox>
                <w10:wrap type="topAndBottom" anchorx="margin" anchory="page"/>
              </v:shape>
            </w:pict>
          </mc:Fallback>
        </mc:AlternateContent>
      </w:r>
      <w:r w:rsidRPr="00F63969">
        <w:rPr>
          <w:rFonts w:ascii="Times New Roman" w:eastAsia="Arial" w:hAnsi="Times New Roman" w:cs="Times New Roman"/>
          <w:noProof/>
          <w:color w:val="000000"/>
          <w:sz w:val="28"/>
          <w:szCs w:val="28"/>
        </w:rPr>
        <mc:AlternateContent>
          <mc:Choice Requires="wps">
            <w:drawing>
              <wp:anchor distT="0" distB="0" distL="114300" distR="114300" simplePos="0" relativeHeight="251672576" behindDoc="0" locked="0" layoutInCell="1" allowOverlap="1" wp14:anchorId="0C680EDD" wp14:editId="0F0EE3CB">
                <wp:simplePos x="0" y="0"/>
                <wp:positionH relativeFrom="margin">
                  <wp:posOffset>3420110</wp:posOffset>
                </wp:positionH>
                <wp:positionV relativeFrom="page">
                  <wp:posOffset>2446020</wp:posOffset>
                </wp:positionV>
                <wp:extent cx="2729230" cy="1440180"/>
                <wp:effectExtent l="0" t="0" r="13970" b="7620"/>
                <wp:wrapTopAndBottom/>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144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Default="00820EA3" w:rsidP="002260E3">
                            <w:pPr>
                              <w:pStyle w:val="af3"/>
                              <w:spacing w:before="120"/>
                            </w:pPr>
                            <w:r w:rsidRPr="009E6326">
                              <w:t xml:space="preserve">Руководителям исполнительно-распорядительных органов городских и муниципальных округов Пермского края, осуществляющих управление </w:t>
                            </w:r>
                            <w:r>
                              <w:br/>
                            </w:r>
                            <w:r w:rsidRPr="009E6326">
                              <w:t>в сфере образования</w:t>
                            </w:r>
                          </w:p>
                          <w:p w:rsidR="00820EA3" w:rsidRDefault="00820EA3" w:rsidP="002260E3">
                            <w:pPr>
                              <w:pStyle w:val="af3"/>
                              <w:spacing w:before="120"/>
                            </w:pPr>
                            <w:r>
                              <w:t>Руководителям образовательных организаций Пермского края</w:t>
                            </w:r>
                          </w:p>
                          <w:p w:rsidR="00820EA3" w:rsidRPr="00F046CE" w:rsidRDefault="00820EA3" w:rsidP="00253EE5">
                            <w:pPr>
                              <w:pStyle w:val="a9"/>
                              <w:spacing w:before="120" w:after="120" w:line="240" w:lineRule="exact"/>
                              <w:rPr>
                                <w:rFonts w:ascii="Times New Roman" w:hAnsi="Times New Roman" w:cs="Times New Roman"/>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80EDD" id="Надпись 11" o:spid="_x0000_s1027" type="#_x0000_t202" style="position:absolute;left:0;text-align:left;margin-left:269.3pt;margin-top:192.6pt;width:214.9pt;height:113.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" filled="f" stroked="f">
                <v:textbox inset="0,0,0,0">
                  <w:txbxContent>
                    <w:p w:rsidR="00820EA3" w:rsidRDefault="00820EA3" w:rsidP="002260E3">
                      <w:pPr>
                        <w:pStyle w:val="af3"/>
                        <w:spacing w:before="120"/>
                      </w:pPr>
                      <w:r w:rsidRPr="009E6326">
                        <w:t xml:space="preserve">Руководителям исполнительно-распорядительных органов городских и муниципальных округов Пермского края, осуществляющих управление </w:t>
                      </w:r>
                      <w:r>
                        <w:br/>
                      </w:r>
                      <w:r w:rsidRPr="009E6326">
                        <w:t>в сфере образования</w:t>
                      </w:r>
                    </w:p>
                    <w:p w:rsidR="00820EA3" w:rsidRDefault="00820EA3" w:rsidP="002260E3">
                      <w:pPr>
                        <w:pStyle w:val="af3"/>
                        <w:spacing w:before="120"/>
                      </w:pPr>
                      <w:r>
                        <w:t>Руководителям образовательных организаций Пермского края</w:t>
                      </w:r>
                    </w:p>
                    <w:p w:rsidR="00820EA3" w:rsidRPr="00F046CE" w:rsidRDefault="00820EA3" w:rsidP="00253EE5">
                      <w:pPr>
                        <w:pStyle w:val="a9"/>
                        <w:spacing w:before="120" w:after="120" w:line="240" w:lineRule="exact"/>
                        <w:rPr>
                          <w:rFonts w:ascii="Times New Roman" w:hAnsi="Times New Roman" w:cs="Times New Roman"/>
                          <w:sz w:val="28"/>
                          <w:szCs w:val="24"/>
                        </w:rPr>
                      </w:pPr>
                    </w:p>
                  </w:txbxContent>
                </v:textbox>
                <w10:wrap type="topAndBottom" anchorx="margin" anchory="page"/>
              </v:shape>
            </w:pict>
          </mc:Fallback>
        </mc:AlternateContent>
      </w:r>
      <w:r w:rsidR="00B36861" w:rsidRPr="00F046CE">
        <w:rPr>
          <w:rFonts w:ascii="Arial" w:eastAsia="Arial" w:hAnsi="Arial" w:cs="Arial"/>
          <w:noProof/>
          <w:color w:val="000000"/>
        </w:rPr>
        <w:drawing>
          <wp:anchor distT="0" distB="0" distL="114300" distR="114300" simplePos="0" relativeHeight="251660287" behindDoc="1" locked="0" layoutInCell="1" allowOverlap="1" wp14:anchorId="4BAE6B9F" wp14:editId="7D637E49">
            <wp:simplePos x="0" y="0"/>
            <wp:positionH relativeFrom="margin">
              <wp:align>right</wp:align>
            </wp:positionH>
            <wp:positionV relativeFrom="paragraph">
              <wp:posOffset>0</wp:posOffset>
            </wp:positionV>
            <wp:extent cx="6114415" cy="2498725"/>
            <wp:effectExtent l="0" t="0" r="635" b="0"/>
            <wp:wrapTopAndBottom/>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14415" cy="2498725"/>
                    </a:xfrm>
                    <a:prstGeom prst="rect">
                      <a:avLst/>
                    </a:prstGeom>
                  </pic:spPr>
                </pic:pic>
              </a:graphicData>
            </a:graphic>
            <wp14:sizeRelH relativeFrom="page">
              <wp14:pctWidth>0</wp14:pctWidth>
            </wp14:sizeRelH>
            <wp14:sizeRelV relativeFrom="page">
              <wp14:pctHeight>0</wp14:pctHeight>
            </wp14:sizeRelV>
          </wp:anchor>
        </w:drawing>
      </w:r>
      <w:r w:rsidR="00F046CE" w:rsidRPr="00F63969">
        <w:rPr>
          <w:rFonts w:ascii="Times New Roman" w:eastAsia="Arial" w:hAnsi="Times New Roman" w:cs="Times New Roman"/>
          <w:noProof/>
          <w:color w:val="000000"/>
          <w:sz w:val="28"/>
          <w:szCs w:val="28"/>
        </w:rPr>
        <mc:AlternateContent>
          <mc:Choice Requires="wps">
            <w:drawing>
              <wp:anchor distT="0" distB="0" distL="114300" distR="114300" simplePos="0" relativeHeight="251668480" behindDoc="0" locked="0" layoutInCell="1" allowOverlap="1" wp14:anchorId="05FEFE53" wp14:editId="226F6D14">
                <wp:simplePos x="0" y="0"/>
                <wp:positionH relativeFrom="page">
                  <wp:posOffset>948519</wp:posOffset>
                </wp:positionH>
                <wp:positionV relativeFrom="page">
                  <wp:posOffset>2415654</wp:posOffset>
                </wp:positionV>
                <wp:extent cx="859809" cy="228600"/>
                <wp:effectExtent l="0" t="0" r="1651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809"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Pr="00F046CE" w:rsidRDefault="00820EA3" w:rsidP="00F046CE">
                            <w:pPr>
                              <w:pStyle w:val="a9"/>
                              <w:rPr>
                                <w:rFonts w:ascii="Times New Roman" w:hAnsi="Times New Roman" w:cs="Times New Roman"/>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EFE53" id="Надпись 9" o:spid="_x0000_s1028" type="#_x0000_t202" style="position:absolute;left:0;text-align:left;margin-left:74.7pt;margin-top:190.2pt;width:67.7pt;height: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" filled="f" stroked="f">
                <v:textbox inset="0,0,0,0">
                  <w:txbxContent>
                    <w:p w:rsidR="00820EA3" w:rsidRPr="00F046CE" w:rsidRDefault="00820EA3" w:rsidP="00F046CE">
                      <w:pPr>
                        <w:pStyle w:val="a9"/>
                        <w:rPr>
                          <w:rFonts w:ascii="Times New Roman" w:hAnsi="Times New Roman" w:cs="Times New Roman"/>
                          <w:sz w:val="28"/>
                          <w:szCs w:val="24"/>
                        </w:rPr>
                      </w:pPr>
                    </w:p>
                  </w:txbxContent>
                </v:textbox>
                <w10:wrap anchorx="page" anchory="page"/>
              </v:shape>
            </w:pict>
          </mc:Fallback>
        </mc:AlternateContent>
      </w:r>
      <w:r w:rsidR="00F046CE" w:rsidRPr="00F63969">
        <w:rPr>
          <w:rFonts w:ascii="Times New Roman" w:eastAsia="Arial" w:hAnsi="Times New Roman" w:cs="Times New Roman"/>
          <w:noProof/>
          <w:color w:val="000000"/>
          <w:sz w:val="28"/>
          <w:szCs w:val="28"/>
        </w:rPr>
        <mc:AlternateContent>
          <mc:Choice Requires="wps">
            <w:drawing>
              <wp:anchor distT="0" distB="0" distL="114300" distR="114300" simplePos="0" relativeHeight="251666432" behindDoc="0" locked="0" layoutInCell="1" allowOverlap="1" wp14:anchorId="27B85137" wp14:editId="65106041">
                <wp:simplePos x="0" y="0"/>
                <wp:positionH relativeFrom="page">
                  <wp:posOffset>2101291</wp:posOffset>
                </wp:positionH>
                <wp:positionV relativeFrom="page">
                  <wp:posOffset>2415530</wp:posOffset>
                </wp:positionV>
                <wp:extent cx="1343660" cy="228600"/>
                <wp:effectExtent l="381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Pr="00F046CE" w:rsidRDefault="00820EA3" w:rsidP="00F046CE">
                            <w:pPr>
                              <w:pStyle w:val="a9"/>
                              <w:rPr>
                                <w:rFonts w:ascii="Times New Roman" w:hAnsi="Times New Roman" w:cs="Times New Roman"/>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85137" id="Надпись 8" o:spid="_x0000_s1029" type="#_x0000_t202" style="position:absolute;left:0;text-align:left;margin-left:165.45pt;margin-top:190.2pt;width:105.8pt;height:1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" filled="f" stroked="f">
                <v:textbox inset="0,0,0,0">
                  <w:txbxContent>
                    <w:p w:rsidR="00820EA3" w:rsidRPr="00F046CE" w:rsidRDefault="00820EA3" w:rsidP="00F046CE">
                      <w:pPr>
                        <w:pStyle w:val="a9"/>
                        <w:rPr>
                          <w:rFonts w:ascii="Times New Roman" w:hAnsi="Times New Roman" w:cs="Times New Roman"/>
                          <w:sz w:val="28"/>
                          <w:szCs w:val="24"/>
                        </w:rPr>
                      </w:pPr>
                    </w:p>
                  </w:txbxContent>
                </v:textbox>
                <w10:wrap anchorx="page" anchory="page"/>
              </v:shape>
            </w:pict>
          </mc:Fallback>
        </mc:AlternateContent>
      </w:r>
      <w:r w:rsidR="00F046CE" w:rsidRPr="00F63969">
        <w:rPr>
          <w:rFonts w:ascii="Times New Roman" w:eastAsia="Times New Roman" w:hAnsi="Times New Roman" w:cs="Times New Roman"/>
          <w:noProof/>
          <w:color w:val="000000" w:themeColor="text1"/>
          <w:sz w:val="28"/>
          <w:szCs w:val="28"/>
        </w:rPr>
        <mc:AlternateContent>
          <mc:Choice Requires="wps">
            <w:drawing>
              <wp:anchor distT="0" distB="0" distL="114300" distR="114300" simplePos="0" relativeHeight="251664384" behindDoc="0" locked="0" layoutInCell="1" allowOverlap="1" wp14:anchorId="40497D12" wp14:editId="5E50051D">
                <wp:simplePos x="0" y="0"/>
                <wp:positionH relativeFrom="page">
                  <wp:posOffset>3029253</wp:posOffset>
                </wp:positionH>
                <wp:positionV relativeFrom="page">
                  <wp:posOffset>2722558</wp:posOffset>
                </wp:positionV>
                <wp:extent cx="873456" cy="228600"/>
                <wp:effectExtent l="0" t="0" r="3175"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456"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Pr="00F046CE" w:rsidRDefault="00820EA3" w:rsidP="00F046CE">
                            <w:pPr>
                              <w:pStyle w:val="a9"/>
                              <w:rPr>
                                <w:rFonts w:ascii="Times New Roman" w:hAnsi="Times New Roman" w:cs="Times New Roman"/>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97D12" id="Надпись 7" o:spid="_x0000_s1030" type="#_x0000_t202" style="position:absolute;left:0;text-align:left;margin-left:238.5pt;margin-top:214.35pt;width:68.8pt;height:1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" filled="f" stroked="f">
                <v:textbox inset="0,0,0,0">
                  <w:txbxContent>
                    <w:p w:rsidR="00820EA3" w:rsidRPr="00F046CE" w:rsidRDefault="00820EA3" w:rsidP="00F046CE">
                      <w:pPr>
                        <w:pStyle w:val="a9"/>
                        <w:rPr>
                          <w:rFonts w:ascii="Times New Roman" w:hAnsi="Times New Roman" w:cs="Times New Roman"/>
                          <w:sz w:val="28"/>
                          <w:szCs w:val="24"/>
                        </w:rPr>
                      </w:pPr>
                    </w:p>
                  </w:txbxContent>
                </v:textbox>
                <w10:wrap anchorx="page" anchory="page"/>
              </v:shape>
            </w:pict>
          </mc:Fallback>
        </mc:AlternateContent>
      </w:r>
      <w:r w:rsidR="00F046CE" w:rsidRPr="00F63969">
        <w:rPr>
          <w:rFonts w:ascii="Times New Roman" w:eastAsia="Arial" w:hAnsi="Times New Roman" w:cs="Times New Roman"/>
          <w:noProof/>
          <w:color w:val="000000"/>
          <w:sz w:val="28"/>
          <w:szCs w:val="28"/>
        </w:rPr>
        <mc:AlternateContent>
          <mc:Choice Requires="wps">
            <w:drawing>
              <wp:anchor distT="0" distB="0" distL="114300" distR="114300" simplePos="0" relativeHeight="251663360" behindDoc="0" locked="0" layoutInCell="1" allowOverlap="1" wp14:anchorId="3EE100C1" wp14:editId="58E6B012">
                <wp:simplePos x="0" y="0"/>
                <wp:positionH relativeFrom="page">
                  <wp:posOffset>1410951</wp:posOffset>
                </wp:positionH>
                <wp:positionV relativeFrom="page">
                  <wp:posOffset>2706664</wp:posOffset>
                </wp:positionV>
                <wp:extent cx="1343660" cy="228600"/>
                <wp:effectExtent l="381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EA3" w:rsidRPr="00F046CE" w:rsidRDefault="00820EA3" w:rsidP="00F046CE">
                            <w:pPr>
                              <w:pStyle w:val="a9"/>
                              <w:rPr>
                                <w:rFonts w:ascii="Times New Roman" w:hAnsi="Times New Roman" w:cs="Times New Roman"/>
                                <w:sz w:val="28"/>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100C1" id="Надпись 6" o:spid="_x0000_s1031" type="#_x0000_t202" style="position:absolute;left:0;text-align:left;margin-left:111.1pt;margin-top:213.1pt;width:105.8pt;height:1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" filled="f" stroked="f">
                <v:textbox inset="0,0,0,0">
                  <w:txbxContent>
                    <w:p w:rsidR="00820EA3" w:rsidRPr="00F046CE" w:rsidRDefault="00820EA3" w:rsidP="00F046CE">
                      <w:pPr>
                        <w:pStyle w:val="a9"/>
                        <w:rPr>
                          <w:rFonts w:ascii="Times New Roman" w:hAnsi="Times New Roman" w:cs="Times New Roman"/>
                          <w:sz w:val="28"/>
                          <w:szCs w:val="24"/>
                        </w:rPr>
                      </w:pPr>
                    </w:p>
                  </w:txbxContent>
                </v:textbox>
                <w10:wrap anchorx="page" anchory="page"/>
              </v:shape>
            </w:pict>
          </mc:Fallback>
        </mc:AlternateContent>
      </w:r>
      <w:r w:rsidR="002C2B35" w:rsidRPr="00F63969">
        <w:rPr>
          <w:rFonts w:ascii="Times New Roman" w:hAnsi="Times New Roman" w:cs="Times New Roman"/>
          <w:color w:val="000000"/>
          <w:sz w:val="28"/>
          <w:szCs w:val="28"/>
        </w:rPr>
        <w:t>Уважаемые коллеги</w:t>
      </w:r>
      <w:r w:rsidR="002C2B35">
        <w:rPr>
          <w:rFonts w:ascii="Times New Roman" w:hAnsi="Times New Roman" w:cs="Times New Roman"/>
          <w:color w:val="000000"/>
          <w:sz w:val="28"/>
          <w:szCs w:val="28"/>
        </w:rPr>
        <w:t>!</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Информируем, что государственное бюджетное образовательное учреждение </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Академия первых</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w:t>
      </w:r>
      <w:r w:rsidR="002F546B">
        <w:rPr>
          <w:rFonts w:ascii="Times New Roman" w:eastAsia="Times New Roman" w:hAnsi="Times New Roman" w:cs="Times New Roman"/>
          <w:sz w:val="28"/>
          <w:szCs w:val="28"/>
        </w:rPr>
        <w:t>объявляет набор обучающихся на 9</w:t>
      </w:r>
      <w:r w:rsidRPr="009C5AA2">
        <w:rPr>
          <w:rFonts w:ascii="Times New Roman" w:eastAsia="Times New Roman" w:hAnsi="Times New Roman" w:cs="Times New Roman"/>
          <w:sz w:val="28"/>
          <w:szCs w:val="28"/>
        </w:rPr>
        <w:t xml:space="preserve"> поток дополнительных общеразвивающих программ, которые пройдут в заочной форме с применением дистанционных образовательных технологий </w:t>
      </w:r>
      <w:r>
        <w:rPr>
          <w:rFonts w:ascii="Times New Roman" w:eastAsia="Times New Roman" w:hAnsi="Times New Roman" w:cs="Times New Roman"/>
          <w:sz w:val="28"/>
          <w:szCs w:val="28"/>
        </w:rPr>
        <w:br/>
      </w:r>
      <w:r w:rsidRPr="009C5AA2">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 </w:t>
      </w:r>
      <w:r w:rsidR="00657EF5">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1 </w:t>
      </w:r>
      <w:r w:rsidRPr="009C5AA2">
        <w:rPr>
          <w:rFonts w:ascii="Times New Roman" w:eastAsia="Times New Roman" w:hAnsi="Times New Roman" w:cs="Times New Roman"/>
          <w:sz w:val="28"/>
          <w:szCs w:val="28"/>
        </w:rPr>
        <w:t xml:space="preserve">по </w:t>
      </w:r>
      <w:r w:rsidR="00D70A97">
        <w:rPr>
          <w:rFonts w:ascii="Times New Roman" w:eastAsia="Times New Roman" w:hAnsi="Times New Roman" w:cs="Times New Roman"/>
          <w:sz w:val="28"/>
          <w:szCs w:val="28"/>
        </w:rPr>
        <w:t>3</w:t>
      </w:r>
      <w:r w:rsidR="002F546B">
        <w:rPr>
          <w:rFonts w:ascii="Times New Roman" w:eastAsia="Times New Roman" w:hAnsi="Times New Roman" w:cs="Times New Roman"/>
          <w:sz w:val="28"/>
          <w:szCs w:val="28"/>
        </w:rPr>
        <w:t>1 октября</w:t>
      </w:r>
      <w:r>
        <w:rPr>
          <w:rFonts w:ascii="Times New Roman" w:eastAsia="Times New Roman" w:hAnsi="Times New Roman" w:cs="Times New Roman"/>
          <w:sz w:val="28"/>
          <w:szCs w:val="28"/>
        </w:rPr>
        <w:t xml:space="preserve"> 2026</w:t>
      </w:r>
      <w:r w:rsidRPr="009C5AA2">
        <w:rPr>
          <w:rFonts w:ascii="Times New Roman" w:eastAsia="Times New Roman" w:hAnsi="Times New Roman" w:cs="Times New Roman"/>
          <w:sz w:val="28"/>
          <w:szCs w:val="28"/>
        </w:rPr>
        <w:t xml:space="preserve"> г.</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Каждая пр</w:t>
      </w:r>
      <w:r>
        <w:rPr>
          <w:rFonts w:ascii="Times New Roman" w:eastAsia="Times New Roman" w:hAnsi="Times New Roman" w:cs="Times New Roman"/>
          <w:sz w:val="28"/>
          <w:szCs w:val="28"/>
        </w:rPr>
        <w:t>ограмма (перечень в Приложении</w:t>
      </w:r>
      <w:r w:rsidRPr="009C5AA2">
        <w:rPr>
          <w:rFonts w:ascii="Times New Roman" w:eastAsia="Times New Roman" w:hAnsi="Times New Roman" w:cs="Times New Roman"/>
          <w:sz w:val="28"/>
          <w:szCs w:val="28"/>
        </w:rPr>
        <w:t xml:space="preserve">) включает в себя видеоматериалы и задания для самостоятельной работы, размещенные </w:t>
      </w:r>
      <w:r>
        <w:rPr>
          <w:rFonts w:ascii="Times New Roman" w:eastAsia="Times New Roman" w:hAnsi="Times New Roman" w:cs="Times New Roman"/>
          <w:sz w:val="28"/>
          <w:szCs w:val="28"/>
        </w:rPr>
        <w:br/>
      </w:r>
      <w:r w:rsidRPr="009C5AA2">
        <w:rPr>
          <w:rFonts w:ascii="Times New Roman" w:eastAsia="Times New Roman" w:hAnsi="Times New Roman" w:cs="Times New Roman"/>
          <w:sz w:val="28"/>
          <w:szCs w:val="28"/>
        </w:rPr>
        <w:t xml:space="preserve">на образовательной платформе </w:t>
      </w:r>
      <w:proofErr w:type="spellStart"/>
      <w:r w:rsidRPr="009C5AA2">
        <w:rPr>
          <w:rFonts w:ascii="Times New Roman" w:eastAsia="Times New Roman" w:hAnsi="Times New Roman" w:cs="Times New Roman"/>
          <w:sz w:val="28"/>
          <w:szCs w:val="28"/>
        </w:rPr>
        <w:t>Skillspace</w:t>
      </w:r>
      <w:proofErr w:type="spellEnd"/>
      <w:r w:rsidRPr="009C5AA2">
        <w:rPr>
          <w:rFonts w:ascii="Times New Roman" w:eastAsia="Times New Roman" w:hAnsi="Times New Roman" w:cs="Times New Roman"/>
          <w:sz w:val="28"/>
          <w:szCs w:val="28"/>
        </w:rPr>
        <w:t xml:space="preserve">, доступ к которой будет обеспечен обучающемуся после зачисления на обучение. Для успешного освоения программ необходимо наличие компьютера/планшета и стабильного выхода </w:t>
      </w:r>
      <w:r>
        <w:rPr>
          <w:rFonts w:ascii="Times New Roman" w:eastAsia="Times New Roman" w:hAnsi="Times New Roman" w:cs="Times New Roman"/>
          <w:sz w:val="28"/>
          <w:szCs w:val="28"/>
        </w:rPr>
        <w:br/>
      </w:r>
      <w:r w:rsidRPr="009C5AA2">
        <w:rPr>
          <w:rFonts w:ascii="Times New Roman" w:eastAsia="Times New Roman" w:hAnsi="Times New Roman" w:cs="Times New Roman"/>
          <w:sz w:val="28"/>
          <w:szCs w:val="28"/>
        </w:rPr>
        <w:t>в интернет.</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Для записи на дистанционные </w:t>
      </w:r>
      <w:r w:rsidR="00BB3A88">
        <w:rPr>
          <w:rFonts w:ascii="Times New Roman" w:eastAsia="Times New Roman" w:hAnsi="Times New Roman" w:cs="Times New Roman"/>
          <w:sz w:val="28"/>
          <w:szCs w:val="28"/>
        </w:rPr>
        <w:t xml:space="preserve">программы необходимо до </w:t>
      </w:r>
      <w:r w:rsidR="002F546B">
        <w:rPr>
          <w:rFonts w:ascii="Times New Roman" w:eastAsia="Times New Roman" w:hAnsi="Times New Roman" w:cs="Times New Roman"/>
          <w:sz w:val="28"/>
          <w:szCs w:val="28"/>
        </w:rPr>
        <w:t>30 сентября</w:t>
      </w:r>
      <w:r>
        <w:rPr>
          <w:rFonts w:ascii="Times New Roman" w:eastAsia="Times New Roman" w:hAnsi="Times New Roman" w:cs="Times New Roman"/>
          <w:sz w:val="28"/>
          <w:szCs w:val="28"/>
        </w:rPr>
        <w:t xml:space="preserve"> </w:t>
      </w:r>
      <w:r w:rsidR="00657EF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2026 </w:t>
      </w:r>
      <w:r w:rsidRPr="009C5AA2">
        <w:rPr>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 (включительно)</w:t>
      </w:r>
      <w:r w:rsidRPr="009C5AA2">
        <w:rPr>
          <w:rFonts w:ascii="Times New Roman" w:eastAsia="Times New Roman" w:hAnsi="Times New Roman" w:cs="Times New Roman"/>
          <w:sz w:val="28"/>
          <w:szCs w:val="28"/>
        </w:rPr>
        <w:t>:</w:t>
      </w:r>
    </w:p>
    <w:p w:rsidR="00C235EC" w:rsidRDefault="00C235EC" w:rsidP="00C235EC">
      <w:pPr>
        <w:spacing w:after="0" w:line="360" w:lineRule="exact"/>
        <w:ind w:firstLine="709"/>
        <w:contextualSpacing/>
        <w:jc w:val="both"/>
        <w:rPr>
          <w:rFonts w:ascii="Times New Roman" w:eastAsia="Liberation Serif" w:hAnsi="Times New Roman" w:cs="Times New Roman"/>
          <w:b/>
          <w:sz w:val="28"/>
          <w:szCs w:val="28"/>
        </w:rPr>
      </w:pPr>
      <w:r w:rsidRPr="009C5AA2">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864F8D">
        <w:rPr>
          <w:rFonts w:ascii="Times New Roman" w:eastAsia="Liberation Serif" w:hAnsi="Times New Roman" w:cs="Times New Roman"/>
          <w:sz w:val="28"/>
          <w:szCs w:val="28"/>
        </w:rPr>
        <w:t xml:space="preserve">создать личный кабинет на платформе </w:t>
      </w:r>
      <w:r w:rsidR="00657EF5">
        <w:rPr>
          <w:rFonts w:ascii="Times New Roman" w:eastAsia="Liberation Serif" w:hAnsi="Times New Roman" w:cs="Times New Roman"/>
          <w:sz w:val="28"/>
          <w:szCs w:val="28"/>
        </w:rPr>
        <w:t>«</w:t>
      </w:r>
      <w:proofErr w:type="spellStart"/>
      <w:r w:rsidRPr="00864F8D">
        <w:rPr>
          <w:rFonts w:ascii="Times New Roman" w:eastAsia="Liberation Serif" w:hAnsi="Times New Roman" w:cs="Times New Roman"/>
          <w:sz w:val="28"/>
          <w:szCs w:val="28"/>
        </w:rPr>
        <w:t>Сириус.Онлайн</w:t>
      </w:r>
      <w:proofErr w:type="spellEnd"/>
      <w:r w:rsidR="00657EF5">
        <w:rPr>
          <w:rFonts w:ascii="Times New Roman" w:eastAsia="Liberation Serif" w:hAnsi="Times New Roman" w:cs="Times New Roman"/>
          <w:sz w:val="28"/>
          <w:szCs w:val="28"/>
        </w:rPr>
        <w:t>»</w:t>
      </w:r>
      <w:r>
        <w:rPr>
          <w:rFonts w:ascii="Times New Roman" w:eastAsia="Liberation Serif" w:hAnsi="Times New Roman" w:cs="Times New Roman"/>
          <w:sz w:val="28"/>
          <w:szCs w:val="28"/>
        </w:rPr>
        <w:t xml:space="preserve"> по ссылке</w:t>
      </w:r>
      <w:r w:rsidR="00657EF5">
        <w:rPr>
          <w:rFonts w:ascii="Times New Roman" w:eastAsia="Liberation Serif" w:hAnsi="Times New Roman" w:cs="Times New Roman"/>
          <w:sz w:val="28"/>
          <w:szCs w:val="28"/>
        </w:rPr>
        <w:t>:</w:t>
      </w:r>
      <w:r>
        <w:rPr>
          <w:rFonts w:ascii="Times New Roman" w:eastAsia="Liberation Serif" w:hAnsi="Times New Roman" w:cs="Times New Roman"/>
          <w:sz w:val="28"/>
          <w:szCs w:val="28"/>
        </w:rPr>
        <w:t xml:space="preserve"> </w:t>
      </w:r>
      <w:hyperlink r:id="rId10" w:history="1">
        <w:r w:rsidRPr="00E75C3D">
          <w:rPr>
            <w:rStyle w:val="a4"/>
            <w:rFonts w:ascii="Times New Roman" w:eastAsia="Liberation Serif" w:hAnsi="Times New Roman" w:cs="Times New Roman"/>
            <w:sz w:val="28"/>
            <w:szCs w:val="28"/>
          </w:rPr>
          <w:t>https://auth.sirius.online/</w:t>
        </w:r>
      </w:hyperlink>
      <w:r w:rsidRPr="00864F8D">
        <w:rPr>
          <w:rFonts w:ascii="Times New Roman" w:eastAsia="Liberation Serif" w:hAnsi="Times New Roman" w:cs="Times New Roman"/>
          <w:sz w:val="28"/>
          <w:szCs w:val="28"/>
        </w:rPr>
        <w:t>;</w:t>
      </w:r>
    </w:p>
    <w:p w:rsidR="00C235EC" w:rsidRPr="002A339A" w:rsidRDefault="00C235EC" w:rsidP="00C235EC">
      <w:pPr>
        <w:spacing w:after="0" w:line="360" w:lineRule="exact"/>
        <w:ind w:firstLine="709"/>
        <w:contextualSpacing/>
        <w:jc w:val="both"/>
        <w:rPr>
          <w:rStyle w:val="HTML"/>
          <w:rFonts w:ascii="Times New Roman" w:eastAsia="Liberation Serif" w:hAnsi="Times New Roman" w:cs="Times New Roman"/>
          <w:b/>
          <w:i w:val="0"/>
          <w:iCs w:val="0"/>
          <w:sz w:val="28"/>
          <w:szCs w:val="28"/>
        </w:rPr>
      </w:pPr>
      <w:r>
        <w:rPr>
          <w:rStyle w:val="HTML"/>
          <w:rFonts w:ascii="Times New Roman" w:eastAsia="Liberation Serif" w:hAnsi="Times New Roman" w:cs="Times New Roman"/>
          <w:i w:val="0"/>
          <w:iCs w:val="0"/>
          <w:sz w:val="28"/>
          <w:szCs w:val="28"/>
        </w:rPr>
        <w:t xml:space="preserve">2. </w:t>
      </w:r>
      <w:r w:rsidRPr="00F63969">
        <w:rPr>
          <w:rStyle w:val="HTML"/>
          <w:rFonts w:ascii="Times New Roman" w:eastAsia="Liberation Serif" w:hAnsi="Times New Roman" w:cs="Times New Roman"/>
          <w:i w:val="0"/>
          <w:iCs w:val="0"/>
          <w:sz w:val="28"/>
          <w:szCs w:val="28"/>
        </w:rPr>
        <w:t>пере</w:t>
      </w:r>
      <w:r>
        <w:rPr>
          <w:rStyle w:val="HTML"/>
          <w:rFonts w:ascii="Times New Roman" w:eastAsia="Liberation Serif" w:hAnsi="Times New Roman" w:cs="Times New Roman"/>
          <w:i w:val="0"/>
          <w:iCs w:val="0"/>
          <w:sz w:val="28"/>
          <w:szCs w:val="28"/>
        </w:rPr>
        <w:t>йти по соответствующей ссылке (Приложение</w:t>
      </w:r>
      <w:r w:rsidRPr="00F63969">
        <w:rPr>
          <w:rStyle w:val="HTML"/>
          <w:rFonts w:ascii="Times New Roman" w:eastAsia="Liberation Serif" w:hAnsi="Times New Roman" w:cs="Times New Roman"/>
          <w:i w:val="0"/>
          <w:iCs w:val="0"/>
          <w:sz w:val="28"/>
          <w:szCs w:val="28"/>
        </w:rPr>
        <w:t xml:space="preserve">) и подать заявку </w:t>
      </w:r>
      <w:r>
        <w:rPr>
          <w:rStyle w:val="HTML"/>
          <w:rFonts w:ascii="Times New Roman" w:eastAsia="Liberation Serif" w:hAnsi="Times New Roman" w:cs="Times New Roman"/>
          <w:i w:val="0"/>
          <w:iCs w:val="0"/>
          <w:sz w:val="28"/>
          <w:szCs w:val="28"/>
        </w:rPr>
        <w:br/>
      </w:r>
      <w:r w:rsidRPr="00F63969">
        <w:rPr>
          <w:rStyle w:val="HTML"/>
          <w:rFonts w:ascii="Times New Roman" w:eastAsia="Liberation Serif" w:hAnsi="Times New Roman" w:cs="Times New Roman"/>
          <w:i w:val="0"/>
          <w:iCs w:val="0"/>
          <w:sz w:val="28"/>
          <w:szCs w:val="28"/>
        </w:rPr>
        <w:t xml:space="preserve">на </w:t>
      </w:r>
      <w:r>
        <w:rPr>
          <w:rStyle w:val="HTML"/>
          <w:rFonts w:ascii="Times New Roman" w:eastAsia="Liberation Serif" w:hAnsi="Times New Roman" w:cs="Times New Roman"/>
          <w:i w:val="0"/>
          <w:iCs w:val="0"/>
          <w:sz w:val="28"/>
          <w:szCs w:val="28"/>
        </w:rPr>
        <w:t>выбранную обучающимся программу.</w:t>
      </w:r>
    </w:p>
    <w:p w:rsidR="00C235EC" w:rsidRPr="00F63969" w:rsidRDefault="00C235EC" w:rsidP="00C235EC">
      <w:pPr>
        <w:spacing w:after="0" w:line="360" w:lineRule="exact"/>
        <w:ind w:firstLine="709"/>
        <w:contextualSpacing/>
        <w:jc w:val="both"/>
        <w:rPr>
          <w:rFonts w:ascii="Times New Roman" w:eastAsia="Liberation Serif" w:hAnsi="Times New Roman" w:cs="Times New Roman"/>
          <w:sz w:val="28"/>
          <w:szCs w:val="28"/>
        </w:rPr>
      </w:pPr>
      <w:r w:rsidRPr="00F63969">
        <w:rPr>
          <w:rFonts w:ascii="Times New Roman" w:eastAsia="Liberation Serif" w:hAnsi="Times New Roman" w:cs="Times New Roman"/>
          <w:sz w:val="28"/>
          <w:szCs w:val="28"/>
        </w:rPr>
        <w:t xml:space="preserve">После рассмотрения всех заявок на электронную почту, указанную </w:t>
      </w:r>
      <w:r>
        <w:rPr>
          <w:rFonts w:ascii="Times New Roman" w:eastAsia="Liberation Serif" w:hAnsi="Times New Roman" w:cs="Times New Roman"/>
          <w:sz w:val="28"/>
          <w:szCs w:val="28"/>
        </w:rPr>
        <w:br/>
      </w:r>
      <w:r w:rsidRPr="00F63969">
        <w:rPr>
          <w:rFonts w:ascii="Times New Roman" w:eastAsia="Liberation Serif" w:hAnsi="Times New Roman" w:cs="Times New Roman"/>
          <w:sz w:val="28"/>
          <w:szCs w:val="28"/>
        </w:rPr>
        <w:t xml:space="preserve">при </w:t>
      </w:r>
      <w:r>
        <w:rPr>
          <w:rFonts w:ascii="Times New Roman" w:eastAsia="Liberation Serif" w:hAnsi="Times New Roman" w:cs="Times New Roman"/>
          <w:sz w:val="28"/>
          <w:szCs w:val="28"/>
        </w:rPr>
        <w:t>регистрации</w:t>
      </w:r>
      <w:r w:rsidRPr="00F63969">
        <w:rPr>
          <w:rFonts w:ascii="Times New Roman" w:eastAsia="Liberation Serif" w:hAnsi="Times New Roman" w:cs="Times New Roman"/>
          <w:sz w:val="28"/>
          <w:szCs w:val="28"/>
        </w:rPr>
        <w:t>, придет уведомление о статусе заявки:</w:t>
      </w:r>
    </w:p>
    <w:p w:rsidR="00C235EC" w:rsidRPr="00F63969" w:rsidRDefault="00657EF5" w:rsidP="00C235EC">
      <w:pPr>
        <w:spacing w:after="0" w:line="360" w:lineRule="exact"/>
        <w:ind w:firstLine="709"/>
        <w:contextualSpacing/>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на рассмотрении</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 xml:space="preserve"> (</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Заявка находится на рассмотрении</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w:t>
      </w:r>
    </w:p>
    <w:p w:rsidR="00C235EC" w:rsidRPr="00F63969" w:rsidRDefault="00657EF5" w:rsidP="00C235EC">
      <w:pPr>
        <w:spacing w:after="0" w:line="360" w:lineRule="exact"/>
        <w:ind w:firstLine="709"/>
        <w:contextualSpacing/>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одобрено</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 xml:space="preserve"> (</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Заявка одобрена.</w:t>
      </w:r>
      <w:r w:rsidR="00C235EC">
        <w:rPr>
          <w:rFonts w:ascii="Times New Roman" w:eastAsia="Liberation Serif" w:hAnsi="Times New Roman" w:cs="Times New Roman"/>
          <w:sz w:val="28"/>
          <w:szCs w:val="28"/>
        </w:rPr>
        <w:t xml:space="preserve"> Необходимо заполнить данные </w:t>
      </w:r>
      <w:r w:rsidR="00C235EC">
        <w:rPr>
          <w:rFonts w:ascii="Times New Roman" w:eastAsia="Liberation Serif" w:hAnsi="Times New Roman" w:cs="Times New Roman"/>
          <w:sz w:val="28"/>
          <w:szCs w:val="28"/>
        </w:rPr>
        <w:br/>
        <w:t>об обучающемся</w:t>
      </w:r>
      <w:r>
        <w:rPr>
          <w:rFonts w:ascii="Times New Roman" w:eastAsia="Liberation Serif" w:hAnsi="Times New Roman" w:cs="Times New Roman"/>
          <w:sz w:val="28"/>
          <w:szCs w:val="28"/>
        </w:rPr>
        <w:t>»</w:t>
      </w:r>
      <w:r w:rsidR="00C235EC" w:rsidRPr="00F63969">
        <w:rPr>
          <w:rFonts w:ascii="Times New Roman" w:eastAsia="Liberation Serif" w:hAnsi="Times New Roman" w:cs="Times New Roman"/>
          <w:sz w:val="28"/>
          <w:szCs w:val="28"/>
        </w:rPr>
        <w:t>);</w:t>
      </w:r>
    </w:p>
    <w:p w:rsidR="00C235EC" w:rsidRDefault="00C235EC" w:rsidP="00C235EC">
      <w:pPr>
        <w:spacing w:after="0" w:line="360" w:lineRule="exact"/>
        <w:ind w:firstLine="709"/>
        <w:contextualSpacing/>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t xml:space="preserve"> </w:t>
      </w:r>
      <w:r w:rsidR="00657EF5">
        <w:rPr>
          <w:rFonts w:ascii="Times New Roman" w:eastAsia="Liberation Serif" w:hAnsi="Times New Roman" w:cs="Times New Roman"/>
          <w:sz w:val="28"/>
          <w:szCs w:val="28"/>
        </w:rPr>
        <w:t>«</w:t>
      </w:r>
      <w:r>
        <w:rPr>
          <w:rFonts w:ascii="Times New Roman" w:eastAsia="Liberation Serif" w:hAnsi="Times New Roman" w:cs="Times New Roman"/>
          <w:sz w:val="28"/>
          <w:szCs w:val="28"/>
        </w:rPr>
        <w:t>отклонено</w:t>
      </w:r>
      <w:r w:rsidR="00657EF5">
        <w:rPr>
          <w:rFonts w:ascii="Times New Roman" w:eastAsia="Liberation Serif" w:hAnsi="Times New Roman" w:cs="Times New Roman"/>
          <w:sz w:val="28"/>
          <w:szCs w:val="28"/>
        </w:rPr>
        <w:t>»</w:t>
      </w:r>
      <w:r>
        <w:rPr>
          <w:rFonts w:ascii="Times New Roman" w:eastAsia="Liberation Serif" w:hAnsi="Times New Roman" w:cs="Times New Roman"/>
          <w:sz w:val="28"/>
          <w:szCs w:val="28"/>
        </w:rPr>
        <w:t xml:space="preserve"> (</w:t>
      </w:r>
      <w:r w:rsidR="00657EF5">
        <w:rPr>
          <w:rFonts w:ascii="Times New Roman" w:eastAsia="Liberation Serif" w:hAnsi="Times New Roman" w:cs="Times New Roman"/>
          <w:sz w:val="28"/>
          <w:szCs w:val="28"/>
        </w:rPr>
        <w:t>«</w:t>
      </w:r>
      <w:r>
        <w:rPr>
          <w:rFonts w:ascii="Times New Roman" w:eastAsia="Liberation Serif" w:hAnsi="Times New Roman" w:cs="Times New Roman"/>
          <w:sz w:val="28"/>
          <w:szCs w:val="28"/>
        </w:rPr>
        <w:t>З</w:t>
      </w:r>
      <w:r w:rsidRPr="00F63969">
        <w:rPr>
          <w:rFonts w:ascii="Times New Roman" w:eastAsia="Liberation Serif" w:hAnsi="Times New Roman" w:cs="Times New Roman"/>
          <w:sz w:val="28"/>
          <w:szCs w:val="28"/>
        </w:rPr>
        <w:t xml:space="preserve">аявка </w:t>
      </w:r>
      <w:r>
        <w:rPr>
          <w:rFonts w:ascii="Times New Roman" w:eastAsia="Liberation Serif" w:hAnsi="Times New Roman" w:cs="Times New Roman"/>
          <w:sz w:val="28"/>
          <w:szCs w:val="28"/>
        </w:rPr>
        <w:t>отклонена</w:t>
      </w:r>
      <w:r w:rsidRPr="00F63969">
        <w:rPr>
          <w:rFonts w:ascii="Times New Roman" w:eastAsia="Liberation Serif" w:hAnsi="Times New Roman" w:cs="Times New Roman"/>
          <w:sz w:val="28"/>
          <w:szCs w:val="28"/>
        </w:rPr>
        <w:t xml:space="preserve"> по причине несоответствия </w:t>
      </w:r>
      <w:proofErr w:type="gramStart"/>
      <w:r w:rsidRPr="00F63969">
        <w:rPr>
          <w:rFonts w:ascii="Times New Roman" w:eastAsia="Liberation Serif" w:hAnsi="Times New Roman" w:cs="Times New Roman"/>
          <w:sz w:val="28"/>
          <w:szCs w:val="28"/>
        </w:rPr>
        <w:t>возраста</w:t>
      </w:r>
      <w:proofErr w:type="gramEnd"/>
      <w:r w:rsidRPr="00F63969">
        <w:rPr>
          <w:rFonts w:ascii="Times New Roman" w:eastAsia="Liberation Serif" w:hAnsi="Times New Roman" w:cs="Times New Roman"/>
          <w:sz w:val="28"/>
          <w:szCs w:val="28"/>
        </w:rPr>
        <w:t xml:space="preserve"> обучающегося возрасту, утвержденному в рамках программы</w:t>
      </w:r>
      <w:r w:rsidR="00657EF5">
        <w:rPr>
          <w:rFonts w:ascii="Times New Roman" w:eastAsia="Liberation Serif" w:hAnsi="Times New Roman" w:cs="Times New Roman"/>
          <w:sz w:val="28"/>
          <w:szCs w:val="28"/>
        </w:rPr>
        <w:t>»</w:t>
      </w:r>
      <w:r w:rsidRPr="00F63969">
        <w:rPr>
          <w:rFonts w:ascii="Times New Roman" w:eastAsia="Liberation Serif" w:hAnsi="Times New Roman" w:cs="Times New Roman"/>
          <w:sz w:val="28"/>
          <w:szCs w:val="28"/>
        </w:rPr>
        <w:t>).</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lastRenderedPageBreak/>
        <w:t>Для зачисления на программу необходимо заполнить все графы внутри своей зая</w:t>
      </w:r>
      <w:r>
        <w:rPr>
          <w:rFonts w:ascii="Times New Roman" w:eastAsia="Times New Roman" w:hAnsi="Times New Roman" w:cs="Times New Roman"/>
          <w:sz w:val="28"/>
          <w:szCs w:val="28"/>
        </w:rPr>
        <w:t xml:space="preserve">вки на платформе </w:t>
      </w:r>
      <w:r w:rsidR="00657EF5">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Сириус.Онлайн</w:t>
      </w:r>
      <w:proofErr w:type="spellEnd"/>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а также прикрепить скан-копию документа, удостов</w:t>
      </w:r>
      <w:r>
        <w:rPr>
          <w:rFonts w:ascii="Times New Roman" w:eastAsia="Times New Roman" w:hAnsi="Times New Roman" w:cs="Times New Roman"/>
          <w:sz w:val="28"/>
          <w:szCs w:val="28"/>
        </w:rPr>
        <w:t>еряющего личность обучающегося.</w:t>
      </w:r>
    </w:p>
    <w:p w:rsidR="00C235EC" w:rsidRPr="009C5AA2" w:rsidRDefault="002F546B" w:rsidP="00C235EC">
      <w:pPr>
        <w:spacing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31 октября</w:t>
      </w:r>
      <w:r w:rsidR="00C235EC">
        <w:rPr>
          <w:rFonts w:ascii="Times New Roman" w:eastAsia="Times New Roman" w:hAnsi="Times New Roman" w:cs="Times New Roman"/>
          <w:sz w:val="28"/>
          <w:szCs w:val="28"/>
        </w:rPr>
        <w:t xml:space="preserve"> 2026</w:t>
      </w:r>
      <w:r w:rsidR="00C235EC" w:rsidRPr="009C5AA2">
        <w:rPr>
          <w:rFonts w:ascii="Times New Roman" w:eastAsia="Times New Roman" w:hAnsi="Times New Roman" w:cs="Times New Roman"/>
          <w:sz w:val="28"/>
          <w:szCs w:val="28"/>
        </w:rPr>
        <w:t xml:space="preserve"> г. необходимо завершить освоение программы (просмотр видеоматериалов и решение заданий для самостоятельной работы). </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Для успешного освоения программы участнику необходимо:</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1. просмотреть материал по выбранной программе;</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2. выполнить промежуточные и итоговые задания. </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Успешно завершившим обучение выдается свидетельство об обучении. </w:t>
      </w:r>
    </w:p>
    <w:p w:rsidR="00C235EC" w:rsidRPr="009C5AA2" w:rsidRDefault="00A61CA8" w:rsidP="00C235EC">
      <w:pPr>
        <w:spacing w:after="0" w:line="360" w:lineRule="exact"/>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w:t>
      </w:r>
      <w:r w:rsidR="002F546B">
        <w:rPr>
          <w:rFonts w:ascii="Times New Roman" w:eastAsia="Times New Roman" w:hAnsi="Times New Roman" w:cs="Times New Roman"/>
          <w:sz w:val="28"/>
          <w:szCs w:val="28"/>
        </w:rPr>
        <w:t>31 октября</w:t>
      </w:r>
      <w:r w:rsidR="00C235EC">
        <w:rPr>
          <w:rFonts w:ascii="Times New Roman" w:eastAsia="Times New Roman" w:hAnsi="Times New Roman" w:cs="Times New Roman"/>
          <w:sz w:val="28"/>
          <w:szCs w:val="28"/>
        </w:rPr>
        <w:t xml:space="preserve"> 2026</w:t>
      </w:r>
      <w:r w:rsidR="00C235EC" w:rsidRPr="009C5AA2">
        <w:rPr>
          <w:rFonts w:ascii="Times New Roman" w:eastAsia="Times New Roman" w:hAnsi="Times New Roman" w:cs="Times New Roman"/>
          <w:sz w:val="28"/>
          <w:szCs w:val="28"/>
        </w:rPr>
        <w:t xml:space="preserve"> г. открыт досту</w:t>
      </w:r>
      <w:r w:rsidR="00C235EC">
        <w:rPr>
          <w:rFonts w:ascii="Times New Roman" w:eastAsia="Times New Roman" w:hAnsi="Times New Roman" w:cs="Times New Roman"/>
          <w:sz w:val="28"/>
          <w:szCs w:val="28"/>
        </w:rPr>
        <w:t xml:space="preserve">п к видеоматериалам и заданиям </w:t>
      </w:r>
      <w:r w:rsidR="00C235EC">
        <w:rPr>
          <w:rFonts w:ascii="Times New Roman" w:eastAsia="Times New Roman" w:hAnsi="Times New Roman" w:cs="Times New Roman"/>
          <w:sz w:val="28"/>
          <w:szCs w:val="28"/>
        </w:rPr>
        <w:br/>
      </w:r>
      <w:r w:rsidR="00C235EC" w:rsidRPr="009C5AA2">
        <w:rPr>
          <w:rFonts w:ascii="Times New Roman" w:eastAsia="Times New Roman" w:hAnsi="Times New Roman" w:cs="Times New Roman"/>
          <w:sz w:val="28"/>
          <w:szCs w:val="28"/>
        </w:rPr>
        <w:t xml:space="preserve">для самостоятельной работы. Количество программ для участия не ограничено. </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Вся информация о дополнительных общеразвивающих программах </w:t>
      </w:r>
      <w:r w:rsidR="00657EF5">
        <w:rPr>
          <w:rFonts w:ascii="Times New Roman" w:eastAsia="Times New Roman" w:hAnsi="Times New Roman" w:cs="Times New Roman"/>
          <w:sz w:val="28"/>
          <w:szCs w:val="28"/>
        </w:rPr>
        <w:br/>
      </w:r>
      <w:r w:rsidRPr="009C5AA2">
        <w:rPr>
          <w:rFonts w:ascii="Times New Roman" w:eastAsia="Times New Roman" w:hAnsi="Times New Roman" w:cs="Times New Roman"/>
          <w:sz w:val="28"/>
          <w:szCs w:val="28"/>
        </w:rPr>
        <w:t xml:space="preserve">ГБОУ </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Академия первых</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размещена на сайте</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w:t>
      </w:r>
      <w:hyperlink r:id="rId11" w:history="1">
        <w:r w:rsidRPr="009B70BF">
          <w:rPr>
            <w:rStyle w:val="a4"/>
            <w:rFonts w:ascii="Times New Roman" w:eastAsia="Times New Roman" w:hAnsi="Times New Roman" w:cs="Times New Roman"/>
            <w:sz w:val="28"/>
            <w:szCs w:val="28"/>
          </w:rPr>
          <w:t>https://academy-1.ru/</w:t>
        </w:r>
      </w:hyperlink>
      <w:r>
        <w:rPr>
          <w:rFonts w:ascii="Times New Roman" w:eastAsia="Times New Roman" w:hAnsi="Times New Roman" w:cs="Times New Roman"/>
          <w:sz w:val="28"/>
          <w:szCs w:val="28"/>
        </w:rPr>
        <w:t xml:space="preserve"> </w:t>
      </w:r>
      <w:r w:rsidRPr="009C5AA2">
        <w:rPr>
          <w:rFonts w:ascii="Times New Roman" w:eastAsia="Times New Roman" w:hAnsi="Times New Roman" w:cs="Times New Roman"/>
          <w:sz w:val="28"/>
          <w:szCs w:val="28"/>
        </w:rPr>
        <w:t xml:space="preserve">в разделе </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Образовательные программы</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а также в группе </w:t>
      </w:r>
      <w:r w:rsidR="00657EF5">
        <w:rPr>
          <w:rFonts w:ascii="Times New Roman" w:eastAsia="Times New Roman" w:hAnsi="Times New Roman" w:cs="Times New Roman"/>
          <w:sz w:val="28"/>
          <w:szCs w:val="28"/>
        </w:rPr>
        <w:t>«</w:t>
      </w:r>
      <w:proofErr w:type="spellStart"/>
      <w:r w:rsidRPr="009C5AA2">
        <w:rPr>
          <w:rFonts w:ascii="Times New Roman" w:eastAsia="Times New Roman" w:hAnsi="Times New Roman" w:cs="Times New Roman"/>
          <w:sz w:val="28"/>
          <w:szCs w:val="28"/>
        </w:rPr>
        <w:t>В</w:t>
      </w:r>
      <w:r w:rsidR="00657EF5">
        <w:rPr>
          <w:rFonts w:ascii="Times New Roman" w:eastAsia="Times New Roman" w:hAnsi="Times New Roman" w:cs="Times New Roman"/>
          <w:sz w:val="28"/>
          <w:szCs w:val="28"/>
        </w:rPr>
        <w:t>К</w:t>
      </w:r>
      <w:r w:rsidRPr="009C5AA2">
        <w:rPr>
          <w:rFonts w:ascii="Times New Roman" w:eastAsia="Times New Roman" w:hAnsi="Times New Roman" w:cs="Times New Roman"/>
          <w:sz w:val="28"/>
          <w:szCs w:val="28"/>
        </w:rPr>
        <w:t>онтакте</w:t>
      </w:r>
      <w:proofErr w:type="spellEnd"/>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w:t>
      </w:r>
      <w:hyperlink r:id="rId12" w:history="1">
        <w:r w:rsidRPr="009B70BF">
          <w:rPr>
            <w:rStyle w:val="a4"/>
            <w:rFonts w:ascii="Times New Roman" w:eastAsia="Times New Roman" w:hAnsi="Times New Roman" w:cs="Times New Roman"/>
            <w:sz w:val="28"/>
            <w:szCs w:val="28"/>
          </w:rPr>
          <w:t>https://vk.com/academy1perm</w:t>
        </w:r>
      </w:hyperlink>
      <w:r w:rsidRPr="009C5AA2">
        <w:rPr>
          <w:rFonts w:ascii="Times New Roman" w:eastAsia="Times New Roman" w:hAnsi="Times New Roman" w:cs="Times New Roman"/>
          <w:sz w:val="28"/>
          <w:szCs w:val="28"/>
        </w:rPr>
        <w:t>.</w:t>
      </w:r>
    </w:p>
    <w:p w:rsidR="00C235EC" w:rsidRPr="00472CDF" w:rsidRDefault="00C235EC" w:rsidP="00C235EC">
      <w:pPr>
        <w:spacing w:after="0" w:line="360" w:lineRule="exact"/>
        <w:ind w:firstLine="709"/>
        <w:contextualSpacing/>
        <w:jc w:val="both"/>
        <w:rPr>
          <w:rFonts w:ascii="Times New Roman" w:eastAsia="Liberation Serif" w:hAnsi="Times New Roman" w:cs="Times New Roman"/>
          <w:sz w:val="28"/>
          <w:szCs w:val="28"/>
        </w:rPr>
      </w:pPr>
      <w:r>
        <w:rPr>
          <w:rFonts w:ascii="Times New Roman" w:eastAsia="Liberation Serif" w:hAnsi="Times New Roman" w:cs="Times New Roman"/>
          <w:sz w:val="28"/>
          <w:szCs w:val="28"/>
        </w:rPr>
        <w:t xml:space="preserve">Просим осуществить информирование заинтересованных лиц </w:t>
      </w:r>
      <w:r>
        <w:rPr>
          <w:rFonts w:ascii="Times New Roman" w:eastAsia="Liberation Serif" w:hAnsi="Times New Roman" w:cs="Times New Roman"/>
          <w:sz w:val="28"/>
          <w:szCs w:val="28"/>
        </w:rPr>
        <w:br/>
        <w:t>о возможности участия в указанных программах (Приложение).</w:t>
      </w:r>
    </w:p>
    <w:p w:rsidR="00C235EC" w:rsidRPr="009C5AA2" w:rsidRDefault="00C235EC" w:rsidP="00C235EC">
      <w:pPr>
        <w:spacing w:after="0" w:line="360" w:lineRule="exact"/>
        <w:ind w:firstLine="720"/>
        <w:contextualSpacing/>
        <w:jc w:val="both"/>
        <w:rPr>
          <w:rFonts w:ascii="Times New Roman" w:eastAsia="Times New Roman" w:hAnsi="Times New Roman" w:cs="Times New Roman"/>
          <w:sz w:val="28"/>
          <w:szCs w:val="28"/>
        </w:rPr>
      </w:pPr>
      <w:r w:rsidRPr="009C5AA2">
        <w:rPr>
          <w:rFonts w:ascii="Times New Roman" w:eastAsia="Times New Roman" w:hAnsi="Times New Roman" w:cs="Times New Roman"/>
          <w:sz w:val="28"/>
          <w:szCs w:val="28"/>
        </w:rPr>
        <w:t xml:space="preserve">При возникновении вопросов в </w:t>
      </w:r>
      <w:r>
        <w:rPr>
          <w:rFonts w:ascii="Times New Roman" w:eastAsia="Times New Roman" w:hAnsi="Times New Roman" w:cs="Times New Roman"/>
          <w:sz w:val="28"/>
          <w:szCs w:val="28"/>
        </w:rPr>
        <w:t xml:space="preserve">части организации записи детей </w:t>
      </w:r>
      <w:r>
        <w:rPr>
          <w:rFonts w:ascii="Times New Roman" w:eastAsia="Times New Roman" w:hAnsi="Times New Roman" w:cs="Times New Roman"/>
          <w:sz w:val="28"/>
          <w:szCs w:val="28"/>
        </w:rPr>
        <w:br/>
      </w:r>
      <w:r w:rsidRPr="009C5AA2">
        <w:rPr>
          <w:rFonts w:ascii="Times New Roman" w:eastAsia="Times New Roman" w:hAnsi="Times New Roman" w:cs="Times New Roman"/>
          <w:sz w:val="28"/>
          <w:szCs w:val="28"/>
        </w:rPr>
        <w:t xml:space="preserve">на общеразвивающие программы просим обращаться в учебно-методический отдел ГБОУ </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Академия первых</w:t>
      </w:r>
      <w:r w:rsidR="00657EF5">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по тел</w:t>
      </w:r>
      <w:r>
        <w:rPr>
          <w:rFonts w:ascii="Times New Roman" w:eastAsia="Times New Roman" w:hAnsi="Times New Roman" w:cs="Times New Roman"/>
          <w:sz w:val="28"/>
          <w:szCs w:val="28"/>
        </w:rPr>
        <w:t>:</w:t>
      </w:r>
      <w:r w:rsidRPr="009C5AA2">
        <w:rPr>
          <w:rFonts w:ascii="Times New Roman" w:eastAsia="Times New Roman" w:hAnsi="Times New Roman" w:cs="Times New Roman"/>
          <w:sz w:val="28"/>
          <w:szCs w:val="28"/>
        </w:rPr>
        <w:t xml:space="preserve"> +7(342) 214 14 18 (доб. 2).</w:t>
      </w:r>
    </w:p>
    <w:p w:rsidR="00C235EC" w:rsidRPr="00DD4B6C" w:rsidRDefault="00DD4B6C" w:rsidP="00C235EC">
      <w:pPr>
        <w:spacing w:before="240" w:after="0" w:line="360" w:lineRule="exact"/>
        <w:ind w:firstLine="720"/>
        <w:jc w:val="both"/>
        <w:rPr>
          <w:rFonts w:ascii="Times New Roman" w:eastAsia="Times New Roman" w:hAnsi="Times New Roman" w:cs="Times New Roman"/>
          <w:sz w:val="28"/>
          <w:szCs w:val="28"/>
        </w:rPr>
      </w:pPr>
      <w:r w:rsidRPr="00DD4B6C">
        <w:rPr>
          <w:rFonts w:ascii="Times New Roman" w:eastAsia="Times New Roman" w:hAnsi="Times New Roman" w:cs="Times New Roman"/>
          <w:sz w:val="28"/>
          <w:szCs w:val="28"/>
        </w:rPr>
        <w:t xml:space="preserve">Приложение: на </w:t>
      </w:r>
      <w:r w:rsidR="00657EF5">
        <w:rPr>
          <w:rFonts w:ascii="Times New Roman" w:eastAsia="Times New Roman" w:hAnsi="Times New Roman" w:cs="Times New Roman"/>
          <w:sz w:val="28"/>
          <w:szCs w:val="28"/>
        </w:rPr>
        <w:t>6</w:t>
      </w:r>
      <w:bookmarkStart w:id="0" w:name="_GoBack"/>
      <w:bookmarkEnd w:id="0"/>
      <w:r w:rsidR="00C235EC" w:rsidRPr="00DD4B6C">
        <w:rPr>
          <w:rFonts w:ascii="Times New Roman" w:eastAsia="Times New Roman" w:hAnsi="Times New Roman" w:cs="Times New Roman"/>
          <w:sz w:val="28"/>
          <w:szCs w:val="28"/>
        </w:rPr>
        <w:t xml:space="preserve"> л. в 1 экз.</w:t>
      </w:r>
    </w:p>
    <w:p w:rsidR="00C235EC" w:rsidRDefault="002F546B" w:rsidP="00C235EC">
      <w:pPr>
        <w:spacing w:before="720" w:after="120" w:line="240" w:lineRule="exact"/>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д</w:t>
      </w:r>
      <w:r w:rsidR="00A61CA8">
        <w:rPr>
          <w:rFonts w:ascii="Times New Roman" w:hAnsi="Times New Roman" w:cs="Times New Roman"/>
          <w:sz w:val="28"/>
          <w:szCs w:val="28"/>
        </w:rPr>
        <w:t>иректор</w:t>
      </w:r>
      <w:r>
        <w:rPr>
          <w:rFonts w:ascii="Times New Roman" w:hAnsi="Times New Roman" w:cs="Times New Roman"/>
          <w:sz w:val="28"/>
          <w:szCs w:val="28"/>
        </w:rPr>
        <w:t>а</w:t>
      </w:r>
      <w:r w:rsidR="00A61CA8">
        <w:rPr>
          <w:rFonts w:ascii="Times New Roman" w:hAnsi="Times New Roman" w:cs="Times New Roman"/>
          <w:sz w:val="28"/>
          <w:szCs w:val="28"/>
        </w:rPr>
        <w:t xml:space="preserve">   </w:t>
      </w:r>
      <w:r w:rsidR="00C235EC">
        <w:rPr>
          <w:rFonts w:ascii="Times New Roman" w:hAnsi="Times New Roman" w:cs="Times New Roman"/>
          <w:sz w:val="28"/>
          <w:szCs w:val="28"/>
        </w:rPr>
        <w:t xml:space="preserve">                                                                               </w:t>
      </w:r>
      <w:r>
        <w:rPr>
          <w:rFonts w:ascii="Times New Roman" w:hAnsi="Times New Roman" w:cs="Times New Roman"/>
          <w:sz w:val="28"/>
          <w:szCs w:val="28"/>
        </w:rPr>
        <w:t xml:space="preserve">  С.В. Кокшарова</w:t>
      </w:r>
      <w:r w:rsidR="00A61CA8">
        <w:rPr>
          <w:rFonts w:ascii="Times New Roman" w:hAnsi="Times New Roman" w:cs="Times New Roman"/>
          <w:sz w:val="28"/>
          <w:szCs w:val="28"/>
        </w:rPr>
        <w:t xml:space="preserve"> </w:t>
      </w:r>
    </w:p>
    <w:p w:rsidR="002C2B35" w:rsidRDefault="002C2B35" w:rsidP="002C2B35">
      <w:pPr>
        <w:spacing w:before="720" w:after="120" w:line="240" w:lineRule="exact"/>
        <w:rPr>
          <w:rFonts w:ascii="Times New Roman" w:hAnsi="Times New Roman" w:cs="Times New Roman"/>
          <w:sz w:val="28"/>
          <w:szCs w:val="28"/>
        </w:rPr>
        <w:sectPr w:rsidR="002C2B35" w:rsidSect="006C0A56">
          <w:headerReference w:type="default" r:id="rId13"/>
          <w:footerReference w:type="first" r:id="rId14"/>
          <w:pgSz w:w="11906" w:h="16838"/>
          <w:pgMar w:top="1134" w:right="851" w:bottom="1134" w:left="1418" w:header="567" w:footer="828" w:gutter="0"/>
          <w:pgNumType w:start="1"/>
          <w:cols w:space="720"/>
          <w:titlePg/>
          <w:docGrid w:linePitch="299"/>
        </w:sectPr>
      </w:pPr>
    </w:p>
    <w:p w:rsidR="00046172" w:rsidRDefault="00046172" w:rsidP="00046172">
      <w:pPr>
        <w:autoSpaceDE w:val="0"/>
        <w:autoSpaceDN w:val="0"/>
        <w:adjustRightInd w:val="0"/>
        <w:spacing w:after="0" w:line="280" w:lineRule="exact"/>
        <w:ind w:left="10206"/>
        <w:rPr>
          <w:rFonts w:ascii="Times New Roman" w:eastAsiaTheme="minorHAnsi" w:hAnsi="Times New Roman" w:cs="Times New Roman"/>
          <w:sz w:val="28"/>
          <w:szCs w:val="24"/>
          <w:lang w:eastAsia="en-US"/>
        </w:rPr>
      </w:pPr>
      <w:r w:rsidRPr="00591320">
        <w:rPr>
          <w:rFonts w:ascii="Times New Roman" w:eastAsiaTheme="minorHAnsi" w:hAnsi="Times New Roman" w:cs="Times New Roman"/>
          <w:sz w:val="28"/>
          <w:szCs w:val="24"/>
          <w:lang w:eastAsia="en-US"/>
        </w:rPr>
        <w:lastRenderedPageBreak/>
        <w:t>Приложение</w:t>
      </w:r>
      <w:r>
        <w:rPr>
          <w:rFonts w:ascii="Times New Roman" w:eastAsiaTheme="minorHAnsi" w:hAnsi="Times New Roman" w:cs="Times New Roman"/>
          <w:sz w:val="28"/>
          <w:szCs w:val="24"/>
          <w:lang w:eastAsia="en-US"/>
        </w:rPr>
        <w:t xml:space="preserve"> к письму</w:t>
      </w:r>
    </w:p>
    <w:p w:rsidR="00046172" w:rsidRDefault="00046172" w:rsidP="00046172">
      <w:pPr>
        <w:autoSpaceDE w:val="0"/>
        <w:autoSpaceDN w:val="0"/>
        <w:adjustRightInd w:val="0"/>
        <w:spacing w:after="0" w:line="280" w:lineRule="exact"/>
        <w:ind w:left="10206"/>
        <w:rPr>
          <w:rFonts w:ascii="Times New Roman" w:eastAsiaTheme="minorHAnsi" w:hAnsi="Times New Roman" w:cs="Times New Roman"/>
          <w:sz w:val="28"/>
          <w:szCs w:val="24"/>
          <w:lang w:eastAsia="en-US"/>
        </w:rPr>
      </w:pPr>
      <w:r w:rsidRPr="00591320">
        <w:rPr>
          <w:rFonts w:ascii="Times New Roman" w:eastAsiaTheme="minorHAnsi" w:hAnsi="Times New Roman" w:cs="Times New Roman"/>
          <w:sz w:val="28"/>
          <w:szCs w:val="24"/>
          <w:lang w:eastAsia="en-US"/>
        </w:rPr>
        <w:t xml:space="preserve">ГБОУ </w:t>
      </w:r>
      <w:r w:rsidR="00657EF5">
        <w:rPr>
          <w:rFonts w:ascii="Times New Roman" w:eastAsiaTheme="minorHAnsi" w:hAnsi="Times New Roman" w:cs="Times New Roman"/>
          <w:sz w:val="28"/>
          <w:szCs w:val="24"/>
          <w:lang w:eastAsia="en-US"/>
        </w:rPr>
        <w:t>«</w:t>
      </w:r>
      <w:r w:rsidRPr="00591320">
        <w:rPr>
          <w:rFonts w:ascii="Times New Roman" w:eastAsiaTheme="minorHAnsi" w:hAnsi="Times New Roman" w:cs="Times New Roman"/>
          <w:sz w:val="28"/>
          <w:szCs w:val="24"/>
          <w:lang w:eastAsia="en-US"/>
        </w:rPr>
        <w:t>Академия первых</w:t>
      </w:r>
      <w:r w:rsidR="00657EF5">
        <w:rPr>
          <w:rFonts w:ascii="Times New Roman" w:eastAsiaTheme="minorHAnsi" w:hAnsi="Times New Roman" w:cs="Times New Roman"/>
          <w:sz w:val="28"/>
          <w:szCs w:val="24"/>
          <w:lang w:eastAsia="en-US"/>
        </w:rPr>
        <w:t>»</w:t>
      </w:r>
    </w:p>
    <w:p w:rsidR="00046172" w:rsidRDefault="00046172" w:rsidP="00046172">
      <w:pPr>
        <w:autoSpaceDE w:val="0"/>
        <w:autoSpaceDN w:val="0"/>
        <w:adjustRightInd w:val="0"/>
        <w:spacing w:after="0" w:line="280" w:lineRule="exact"/>
        <w:ind w:left="10206"/>
        <w:rPr>
          <w:rFonts w:ascii="Times New Roman" w:eastAsiaTheme="minorHAnsi" w:hAnsi="Times New Roman" w:cs="Times New Roman"/>
          <w:sz w:val="28"/>
          <w:szCs w:val="24"/>
          <w:lang w:eastAsia="en-US"/>
        </w:rPr>
      </w:pPr>
      <w:r>
        <w:rPr>
          <w:rFonts w:ascii="Times New Roman" w:eastAsiaTheme="minorHAnsi" w:hAnsi="Times New Roman" w:cs="Times New Roman"/>
          <w:sz w:val="28"/>
          <w:szCs w:val="24"/>
          <w:lang w:eastAsia="en-US"/>
        </w:rPr>
        <w:t xml:space="preserve">от </w:t>
      </w:r>
    </w:p>
    <w:p w:rsidR="00046172" w:rsidRPr="00591320" w:rsidRDefault="00046172" w:rsidP="00046172">
      <w:pPr>
        <w:autoSpaceDE w:val="0"/>
        <w:autoSpaceDN w:val="0"/>
        <w:adjustRightInd w:val="0"/>
        <w:spacing w:after="0" w:line="280" w:lineRule="exact"/>
        <w:ind w:left="10206"/>
        <w:rPr>
          <w:rFonts w:ascii="Times New Roman" w:eastAsiaTheme="minorHAnsi" w:hAnsi="Times New Roman" w:cs="Times New Roman"/>
          <w:sz w:val="28"/>
          <w:szCs w:val="24"/>
          <w:lang w:eastAsia="en-US"/>
        </w:rPr>
      </w:pPr>
      <w:r>
        <w:rPr>
          <w:rFonts w:ascii="Times New Roman" w:eastAsiaTheme="minorHAnsi" w:hAnsi="Times New Roman" w:cs="Times New Roman"/>
          <w:sz w:val="28"/>
          <w:szCs w:val="24"/>
          <w:lang w:eastAsia="en-US"/>
        </w:rPr>
        <w:t>№</w:t>
      </w:r>
    </w:p>
    <w:p w:rsidR="00D411F5" w:rsidRPr="005501DB" w:rsidRDefault="002C2B35" w:rsidP="005501DB">
      <w:pPr>
        <w:spacing w:before="120" w:after="120"/>
        <w:jc w:val="center"/>
        <w:rPr>
          <w:rFonts w:ascii="Times New Roman" w:hAnsi="Times New Roman" w:cs="Times New Roman"/>
          <w:b/>
          <w:sz w:val="24"/>
        </w:rPr>
      </w:pPr>
      <w:r w:rsidRPr="005501DB">
        <w:rPr>
          <w:rFonts w:ascii="Times New Roman" w:hAnsi="Times New Roman" w:cs="Times New Roman"/>
          <w:b/>
          <w:sz w:val="24"/>
        </w:rPr>
        <w:t xml:space="preserve">Перечень дополнительных общеразвивающих программ </w:t>
      </w:r>
      <w:r w:rsidR="002F546B">
        <w:rPr>
          <w:rFonts w:ascii="Times New Roman" w:hAnsi="Times New Roman" w:cs="Times New Roman"/>
          <w:b/>
          <w:sz w:val="24"/>
        </w:rPr>
        <w:t>9</w:t>
      </w:r>
      <w:r w:rsidR="00820EA3">
        <w:rPr>
          <w:rFonts w:ascii="Times New Roman" w:hAnsi="Times New Roman" w:cs="Times New Roman"/>
          <w:b/>
          <w:sz w:val="24"/>
        </w:rPr>
        <w:t xml:space="preserve"> заочного потока </w:t>
      </w:r>
      <w:r w:rsidRPr="005501DB">
        <w:rPr>
          <w:rFonts w:ascii="Times New Roman" w:hAnsi="Times New Roman" w:cs="Times New Roman"/>
          <w:b/>
          <w:sz w:val="24"/>
        </w:rPr>
        <w:t>ГБ</w:t>
      </w:r>
      <w:r w:rsidR="007C7C56" w:rsidRPr="005501DB">
        <w:rPr>
          <w:rFonts w:ascii="Times New Roman" w:hAnsi="Times New Roman" w:cs="Times New Roman"/>
          <w:b/>
          <w:sz w:val="24"/>
        </w:rPr>
        <w:t xml:space="preserve">ОУ </w:t>
      </w:r>
      <w:r w:rsidR="00657EF5">
        <w:rPr>
          <w:rFonts w:ascii="Times New Roman" w:hAnsi="Times New Roman" w:cs="Times New Roman"/>
          <w:b/>
          <w:sz w:val="24"/>
        </w:rPr>
        <w:t>«</w:t>
      </w:r>
      <w:r w:rsidR="007C7C56" w:rsidRPr="005501DB">
        <w:rPr>
          <w:rFonts w:ascii="Times New Roman" w:hAnsi="Times New Roman" w:cs="Times New Roman"/>
          <w:b/>
          <w:sz w:val="24"/>
        </w:rPr>
        <w:t>Академия первых</w:t>
      </w:r>
      <w:r w:rsidR="00657EF5">
        <w:rPr>
          <w:rFonts w:ascii="Times New Roman" w:hAnsi="Times New Roman" w:cs="Times New Roman"/>
          <w:b/>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182"/>
        <w:gridCol w:w="1481"/>
        <w:gridCol w:w="7143"/>
        <w:gridCol w:w="3296"/>
      </w:tblGrid>
      <w:tr w:rsidR="00B902CC" w:rsidRPr="00657EF5" w:rsidTr="00657EF5">
        <w:trPr>
          <w:trHeight w:val="20"/>
          <w:tblHeader/>
        </w:trPr>
        <w:tc>
          <w:tcPr>
            <w:tcW w:w="154" w:type="pct"/>
            <w:hideMark/>
          </w:tcPr>
          <w:p w:rsidR="00B902CC" w:rsidRPr="00657EF5" w:rsidRDefault="00B902CC" w:rsidP="00657EF5">
            <w:pPr>
              <w:spacing w:after="0" w:line="240" w:lineRule="exact"/>
              <w:contextualSpacing/>
              <w:jc w:val="center"/>
              <w:rPr>
                <w:rFonts w:ascii="Times New Roman" w:hAnsi="Times New Roman" w:cs="Times New Roman"/>
                <w:b/>
                <w:sz w:val="24"/>
                <w:szCs w:val="24"/>
              </w:rPr>
            </w:pPr>
            <w:r w:rsidRPr="00657EF5">
              <w:rPr>
                <w:rFonts w:ascii="Times New Roman" w:hAnsi="Times New Roman" w:cs="Times New Roman"/>
                <w:b/>
                <w:sz w:val="24"/>
                <w:szCs w:val="24"/>
              </w:rPr>
              <w:t>№</w:t>
            </w:r>
          </w:p>
        </w:tc>
        <w:tc>
          <w:tcPr>
            <w:tcW w:w="797" w:type="pct"/>
            <w:shd w:val="clear" w:color="auto" w:fill="auto"/>
            <w:hideMark/>
          </w:tcPr>
          <w:p w:rsidR="00B902CC" w:rsidRPr="00657EF5" w:rsidRDefault="00B902CC" w:rsidP="00657EF5">
            <w:pPr>
              <w:spacing w:after="0" w:line="240" w:lineRule="exact"/>
              <w:contextualSpacing/>
              <w:jc w:val="center"/>
              <w:rPr>
                <w:rFonts w:ascii="Times New Roman" w:hAnsi="Times New Roman" w:cs="Times New Roman"/>
                <w:b/>
                <w:sz w:val="24"/>
                <w:szCs w:val="24"/>
              </w:rPr>
            </w:pPr>
            <w:r w:rsidRPr="00657EF5">
              <w:rPr>
                <w:rFonts w:ascii="Times New Roman" w:hAnsi="Times New Roman" w:cs="Times New Roman"/>
                <w:b/>
                <w:sz w:val="24"/>
                <w:szCs w:val="24"/>
              </w:rPr>
              <w:t>Программа</w:t>
            </w:r>
          </w:p>
        </w:tc>
        <w:tc>
          <w:tcPr>
            <w:tcW w:w="524" w:type="pct"/>
            <w:hideMark/>
          </w:tcPr>
          <w:p w:rsidR="00B902CC" w:rsidRPr="00657EF5" w:rsidRDefault="00B902CC" w:rsidP="00657EF5">
            <w:pPr>
              <w:spacing w:after="0" w:line="240" w:lineRule="exact"/>
              <w:ind w:right="-105"/>
              <w:contextualSpacing/>
              <w:jc w:val="center"/>
              <w:rPr>
                <w:rFonts w:ascii="Times New Roman" w:hAnsi="Times New Roman" w:cs="Times New Roman"/>
                <w:b/>
                <w:sz w:val="24"/>
                <w:szCs w:val="24"/>
              </w:rPr>
            </w:pPr>
            <w:r w:rsidRPr="00657EF5">
              <w:rPr>
                <w:rFonts w:ascii="Times New Roman" w:hAnsi="Times New Roman" w:cs="Times New Roman"/>
                <w:b/>
                <w:sz w:val="24"/>
                <w:szCs w:val="24"/>
              </w:rPr>
              <w:t>Возраст участников</w:t>
            </w:r>
          </w:p>
        </w:tc>
        <w:tc>
          <w:tcPr>
            <w:tcW w:w="2572" w:type="pct"/>
            <w:hideMark/>
          </w:tcPr>
          <w:p w:rsidR="00B902CC" w:rsidRPr="00657EF5" w:rsidRDefault="00B902CC" w:rsidP="00657EF5">
            <w:pPr>
              <w:spacing w:after="0" w:line="240" w:lineRule="exact"/>
              <w:ind w:firstLine="606"/>
              <w:contextualSpacing/>
              <w:jc w:val="center"/>
              <w:rPr>
                <w:rFonts w:ascii="Times New Roman" w:hAnsi="Times New Roman" w:cs="Times New Roman"/>
                <w:b/>
                <w:sz w:val="24"/>
                <w:szCs w:val="24"/>
              </w:rPr>
            </w:pPr>
            <w:r w:rsidRPr="00657EF5">
              <w:rPr>
                <w:rFonts w:ascii="Times New Roman" w:hAnsi="Times New Roman" w:cs="Times New Roman"/>
                <w:b/>
                <w:sz w:val="24"/>
                <w:szCs w:val="24"/>
              </w:rPr>
              <w:t>Описание программы</w:t>
            </w:r>
          </w:p>
        </w:tc>
        <w:tc>
          <w:tcPr>
            <w:tcW w:w="953" w:type="pct"/>
          </w:tcPr>
          <w:p w:rsidR="00B902CC" w:rsidRPr="00657EF5" w:rsidRDefault="00B902CC" w:rsidP="00657EF5">
            <w:pPr>
              <w:spacing w:after="0" w:line="240" w:lineRule="exact"/>
              <w:contextualSpacing/>
              <w:jc w:val="center"/>
              <w:rPr>
                <w:rFonts w:ascii="Times New Roman" w:hAnsi="Times New Roman" w:cs="Times New Roman"/>
                <w:b/>
                <w:sz w:val="24"/>
                <w:szCs w:val="24"/>
              </w:rPr>
            </w:pPr>
            <w:r w:rsidRPr="00657EF5">
              <w:rPr>
                <w:rFonts w:ascii="Times New Roman" w:hAnsi="Times New Roman" w:cs="Times New Roman"/>
                <w:b/>
                <w:sz w:val="24"/>
                <w:szCs w:val="24"/>
              </w:rPr>
              <w:t xml:space="preserve">Подать заявку </w:t>
            </w:r>
            <w:r w:rsidRPr="00657EF5">
              <w:rPr>
                <w:rFonts w:ascii="Times New Roman" w:hAnsi="Times New Roman" w:cs="Times New Roman"/>
                <w:b/>
                <w:sz w:val="24"/>
                <w:szCs w:val="24"/>
              </w:rPr>
              <w:br/>
              <w:t xml:space="preserve">по ссылке </w:t>
            </w:r>
            <w:r w:rsidR="00657EF5">
              <w:rPr>
                <w:rFonts w:ascii="Times New Roman" w:hAnsi="Times New Roman" w:cs="Times New Roman"/>
                <w:b/>
                <w:sz w:val="24"/>
                <w:szCs w:val="24"/>
              </w:rPr>
              <w:br/>
            </w:r>
            <w:r w:rsidRPr="00657EF5">
              <w:rPr>
                <w:rFonts w:ascii="Times New Roman" w:hAnsi="Times New Roman" w:cs="Times New Roman"/>
                <w:b/>
                <w:sz w:val="24"/>
                <w:szCs w:val="24"/>
              </w:rPr>
              <w:t xml:space="preserve">до </w:t>
            </w:r>
            <w:r w:rsidR="008E00A7" w:rsidRPr="00657EF5">
              <w:rPr>
                <w:rFonts w:ascii="Times New Roman" w:hAnsi="Times New Roman" w:cs="Times New Roman"/>
                <w:b/>
                <w:sz w:val="24"/>
                <w:szCs w:val="24"/>
              </w:rPr>
              <w:t>3</w:t>
            </w:r>
            <w:r w:rsidR="002F546B" w:rsidRPr="00657EF5">
              <w:rPr>
                <w:rFonts w:ascii="Times New Roman" w:hAnsi="Times New Roman" w:cs="Times New Roman"/>
                <w:b/>
                <w:sz w:val="24"/>
                <w:szCs w:val="24"/>
              </w:rPr>
              <w:t>0</w:t>
            </w:r>
            <w:r w:rsidR="00930F10" w:rsidRPr="00657EF5">
              <w:rPr>
                <w:rFonts w:ascii="Times New Roman" w:hAnsi="Times New Roman" w:cs="Times New Roman"/>
                <w:b/>
                <w:sz w:val="24"/>
                <w:szCs w:val="24"/>
              </w:rPr>
              <w:t xml:space="preserve"> </w:t>
            </w:r>
            <w:r w:rsidR="002F546B" w:rsidRPr="00657EF5">
              <w:rPr>
                <w:rFonts w:ascii="Times New Roman" w:hAnsi="Times New Roman" w:cs="Times New Roman"/>
                <w:b/>
                <w:sz w:val="24"/>
                <w:szCs w:val="24"/>
              </w:rPr>
              <w:t>сентября</w:t>
            </w:r>
            <w:r w:rsidRPr="00657EF5">
              <w:rPr>
                <w:rFonts w:ascii="Times New Roman" w:hAnsi="Times New Roman" w:cs="Times New Roman"/>
                <w:b/>
                <w:sz w:val="24"/>
                <w:szCs w:val="24"/>
              </w:rPr>
              <w:t xml:space="preserve"> 2026 г. (включительно)</w:t>
            </w:r>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Создание практико-ориентированных и исследовательских проектов для конкурса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Большие вызовы</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с использованием </w:t>
            </w:r>
            <w:proofErr w:type="spellStart"/>
            <w:r w:rsidRPr="00657EF5">
              <w:rPr>
                <w:rFonts w:ascii="Times New Roman" w:hAnsi="Times New Roman" w:cs="Times New Roman"/>
                <w:color w:val="000000"/>
                <w:sz w:val="24"/>
                <w:szCs w:val="24"/>
              </w:rPr>
              <w:t>нейросетей</w:t>
            </w:r>
            <w:proofErr w:type="spellEnd"/>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12-17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Дистанционный курс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Создание практико-ориентированных и исследовательских проектов для конкурса „Большие вызовы“ с использованием </w:t>
            </w:r>
            <w:proofErr w:type="spellStart"/>
            <w:r w:rsidRPr="00657EF5">
              <w:rPr>
                <w:rFonts w:ascii="Times New Roman" w:hAnsi="Times New Roman" w:cs="Times New Roman"/>
                <w:color w:val="000000"/>
                <w:sz w:val="24"/>
                <w:szCs w:val="24"/>
              </w:rPr>
              <w:t>нейросетей</w:t>
            </w:r>
            <w:proofErr w:type="spellEnd"/>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направлен на формирование у обучающихся 7–11 классов компетенций проектной и исследовательской деятельности в соответствии с требованиями научно-технологического конкурса. В ходе обучения школьники осваивают логику конкурсного цикла, учатся выбирать формат работы, формулировать проблему, цели и задачи проекта или исследования, анализировать источники и результаты. Особое внимание уделяется осознанному и этичному использованию </w:t>
            </w:r>
            <w:proofErr w:type="spellStart"/>
            <w:r w:rsidRPr="00657EF5">
              <w:rPr>
                <w:rFonts w:ascii="Times New Roman" w:hAnsi="Times New Roman" w:cs="Times New Roman"/>
                <w:color w:val="000000"/>
                <w:sz w:val="24"/>
                <w:szCs w:val="24"/>
              </w:rPr>
              <w:t>нейросетей</w:t>
            </w:r>
            <w:proofErr w:type="spellEnd"/>
            <w:r w:rsidRPr="00657EF5">
              <w:rPr>
                <w:rFonts w:ascii="Times New Roman" w:hAnsi="Times New Roman" w:cs="Times New Roman"/>
                <w:color w:val="000000"/>
                <w:sz w:val="24"/>
                <w:szCs w:val="24"/>
              </w:rPr>
              <w:t xml:space="preserve"> как инструмента планирования, анализа и оформления проектных материалов. Курс реализуется в формате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обучение через создание собственного проекта</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и завершается подготовкой практически готовой конкурсной </w:t>
            </w:r>
            <w:r w:rsidR="00657EF5">
              <w:rPr>
                <w:rFonts w:ascii="Times New Roman" w:hAnsi="Times New Roman" w:cs="Times New Roman"/>
                <w:color w:val="000000"/>
                <w:sz w:val="24"/>
                <w:szCs w:val="24"/>
              </w:rPr>
              <w:t>работы и презентации для защиты</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15" w:history="1">
              <w:r w:rsidR="00DD4B6C" w:rsidRPr="00657EF5">
                <w:rPr>
                  <w:rStyle w:val="a4"/>
                  <w:rFonts w:ascii="Times New Roman" w:hAnsi="Times New Roman" w:cs="Times New Roman"/>
                  <w:color w:val="0563C1"/>
                  <w:sz w:val="24"/>
                  <w:szCs w:val="24"/>
                </w:rPr>
                <w:t>https://my.sirius.online/activity-page/perm:big-challanges-practical-research-dist-oct-2026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Олимпиадный русский язык (углубленный уровень)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14-18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Почему ЖИ, ШИ нужно писать именно так? Сколько заимствованных слов в русском языке? Что общего между космосом и косметикой? Как объяснить то, что Пермь – женского рода, а Сочи – мужского? Всех, кто хочет найти ответы на эти вопросы и любит решать лингвистические задачи, приглашаем на программу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Олимпиадный русский язык (углубленный уровень)</w:t>
            </w:r>
            <w:r w:rsidR="00657EF5">
              <w:rPr>
                <w:rFonts w:ascii="Times New Roman" w:hAnsi="Times New Roman" w:cs="Times New Roman"/>
                <w:color w:val="000000"/>
                <w:sz w:val="24"/>
                <w:szCs w:val="24"/>
              </w:rPr>
              <w:t>»</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16" w:history="1">
              <w:r w:rsidR="00DD4B6C" w:rsidRPr="00657EF5">
                <w:rPr>
                  <w:rStyle w:val="a4"/>
                  <w:rFonts w:ascii="Times New Roman" w:hAnsi="Times New Roman" w:cs="Times New Roman"/>
                  <w:color w:val="0563C1"/>
                  <w:sz w:val="24"/>
                  <w:szCs w:val="24"/>
                </w:rPr>
                <w:t>https://my.sirius.online/activity-page/perm:olympiad-russian-language-advanced-dist-oct-2026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Олимпиадный русский язык (углубленный уровень), часть 2</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14-18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Программа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Олимпиадный русский язык (углубленный уровень), часть 2</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является продолжением курса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Олимпиадный русский язык (углубленный уровень)</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и ставить своей целью углубить знания по русскому языку, развить лингвистическое мышление и навыки решения нестандартных задач, подготовить школьников к участию в олимпиадах различных уровней —</w:t>
            </w:r>
            <w:r w:rsidR="00657EF5">
              <w:rPr>
                <w:rFonts w:ascii="Times New Roman" w:hAnsi="Times New Roman" w:cs="Times New Roman"/>
                <w:color w:val="000000"/>
                <w:sz w:val="24"/>
                <w:szCs w:val="24"/>
              </w:rPr>
              <w:t xml:space="preserve"> от школьного до всероссийского</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17" w:history="1">
              <w:r w:rsidR="00DD4B6C" w:rsidRPr="00657EF5">
                <w:rPr>
                  <w:rStyle w:val="a4"/>
                  <w:rFonts w:ascii="Times New Roman" w:hAnsi="Times New Roman" w:cs="Times New Roman"/>
                  <w:color w:val="0563C1"/>
                  <w:sz w:val="24"/>
                  <w:szCs w:val="24"/>
                </w:rPr>
                <w:t>https://my.sirius.online/activity-page/perm:olympiad-russian-language-advanced-part2-dist-oct-2026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Олимпиадная география: тестовые задачи и задачи по карте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Карта - один из важнейших инструментов и методов изучения географии. Ни одна олимпиада не обходится без задач по ней. Знания географической карты включают несколько компонентов: знание географической номенклатуры; наличие соответствующих картографических представлений (расположение изучаемых объектов и явлений); способы изображения основного содержания; знание основ построения географической карты. На олимпиадах чаще всего используются бланковые (контурные) или топографические карты. Работа на них способствует развитию наблюдательности и внимания, активизации мышления, направленного на воспроизведение и анализ соответствующих теоретических знаний, фактического материала. Во время выполнения заданий по карте участники олимпиад не просто воспринимают и запоминают определенную информацию, но и во многих случаях учатся самостоятельному и творческому её применению; градусная сетка и очертания объектов на контурных картах способствует формированию пространственных представлений о размещение объектов, их взаимосвязи. Участникам олимпиад предлагаются разные варианты заданий по карте, отличающиеся от обычных заданий школьной программы по географии, прежде всего, занимательным характером, а </w:t>
            </w:r>
            <w:r w:rsidR="00657EF5">
              <w:rPr>
                <w:rFonts w:ascii="Times New Roman" w:hAnsi="Times New Roman" w:cs="Times New Roman"/>
                <w:color w:val="000000"/>
                <w:sz w:val="24"/>
                <w:szCs w:val="24"/>
              </w:rPr>
              <w:t>также более сложным содержанием</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18" w:history="1">
              <w:r w:rsidR="00DD4B6C" w:rsidRPr="00657EF5">
                <w:rPr>
                  <w:rStyle w:val="a4"/>
                  <w:rFonts w:ascii="Times New Roman" w:hAnsi="Times New Roman" w:cs="Times New Roman"/>
                  <w:color w:val="0563C1"/>
                  <w:sz w:val="24"/>
                  <w:szCs w:val="24"/>
                </w:rPr>
                <w:t>https://my.sirius.online/activity-page/perm:olympiad-geography-test-map-tasks-dist-oct-2026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Олимпиадная география: логические и расчетные задачи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Предлагаемые на олимпиадах задачи относятся к различным разделам школьного курса физической географии, социально-экономической географии, географии населения, картографии. Логические географические задачи отличаются от других необходимостью аргументации своего ответа. На многие вопросы таких заданий не может быть однозначных ответов и даже правильных может быть не один. Логические географические задачи отличаются большим разнообразием. Их можно разделить на пять групп. Первая группа заданий – это логические задачи, предполагающие объяснение причин того или иного явления или процесса с выделением главных и второстепенных особенностей. Вторая группа – логические задачи на составление комплексной или сравнительной географической характеристики территории </w:t>
            </w:r>
            <w:r w:rsidRPr="00657EF5">
              <w:rPr>
                <w:rFonts w:ascii="Times New Roman" w:hAnsi="Times New Roman" w:cs="Times New Roman"/>
                <w:color w:val="000000"/>
                <w:sz w:val="24"/>
                <w:szCs w:val="24"/>
              </w:rPr>
              <w:lastRenderedPageBreak/>
              <w:t xml:space="preserve">(территорий) разного иерархического уровня. Третья группа – логические задачи, основанные на умении формулировать свою точку зрения на какую- либо проблему и аргументировать ее. Четвертая группа – логические задачи на представление стратегии развития территории. Эти задания охватывают не только темы физической и социально-экономической географии, но и вопросы экологии, экономики, </w:t>
            </w:r>
            <w:r w:rsidR="00657EF5">
              <w:rPr>
                <w:rFonts w:ascii="Times New Roman" w:hAnsi="Times New Roman" w:cs="Times New Roman"/>
                <w:color w:val="000000"/>
                <w:sz w:val="24"/>
                <w:szCs w:val="24"/>
              </w:rPr>
              <w:t xml:space="preserve">политики и т.п. Пятая группа – </w:t>
            </w:r>
            <w:r w:rsidRPr="00657EF5">
              <w:rPr>
                <w:rFonts w:ascii="Times New Roman" w:hAnsi="Times New Roman" w:cs="Times New Roman"/>
                <w:color w:val="000000"/>
                <w:sz w:val="24"/>
                <w:szCs w:val="24"/>
              </w:rPr>
              <w:t xml:space="preserve">логические задачи, требующие восстановить по заданным, статистическим, описательным характеристикам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портрет</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территории. Все расчетные географиче</w:t>
            </w:r>
            <w:r w:rsidR="00657EF5">
              <w:rPr>
                <w:rFonts w:ascii="Times New Roman" w:hAnsi="Times New Roman" w:cs="Times New Roman"/>
                <w:color w:val="000000"/>
                <w:sz w:val="24"/>
                <w:szCs w:val="24"/>
              </w:rPr>
              <w:t xml:space="preserve">ские задачи можно разделить на </w:t>
            </w:r>
            <w:r w:rsidRPr="00657EF5">
              <w:rPr>
                <w:rFonts w:ascii="Times New Roman" w:hAnsi="Times New Roman" w:cs="Times New Roman"/>
                <w:color w:val="000000"/>
                <w:sz w:val="24"/>
                <w:szCs w:val="24"/>
              </w:rPr>
              <w:t xml:space="preserve">несколько групп. Расчетные задачи по топографической карте. Например, по фрагменту топографической карты измерить расстояние между двумя точками; определить азимут направления; вычислить площадь фруктового сада; определить взаимное превышение точек. К этой же группе задач относятся задачи на определение расстояний и географических координат на географических картах. Расчетные </w:t>
            </w:r>
            <w:r w:rsidR="00657EF5">
              <w:rPr>
                <w:rFonts w:ascii="Times New Roman" w:hAnsi="Times New Roman" w:cs="Times New Roman"/>
                <w:color w:val="000000"/>
                <w:sz w:val="24"/>
                <w:szCs w:val="24"/>
              </w:rPr>
              <w:t xml:space="preserve">задачи, включающие определение </w:t>
            </w:r>
            <w:r w:rsidRPr="00657EF5">
              <w:rPr>
                <w:rFonts w:ascii="Times New Roman" w:hAnsi="Times New Roman" w:cs="Times New Roman"/>
                <w:color w:val="000000"/>
                <w:sz w:val="24"/>
                <w:szCs w:val="24"/>
              </w:rPr>
              <w:t xml:space="preserve">физико-географических показателей природных объектов, явлений и процессов. Расчетные задачи на определение экономико-географических показателей. Эти задачи направлены на расчет таких показателей, как удельный вес источников энергии в приходной части топливно-энергетического баланса, потребности сырья, </w:t>
            </w:r>
            <w:proofErr w:type="spellStart"/>
            <w:r w:rsidRPr="00657EF5">
              <w:rPr>
                <w:rFonts w:ascii="Times New Roman" w:hAnsi="Times New Roman" w:cs="Times New Roman"/>
                <w:color w:val="000000"/>
                <w:sz w:val="24"/>
                <w:szCs w:val="24"/>
              </w:rPr>
              <w:t>водообеспеченность</w:t>
            </w:r>
            <w:proofErr w:type="spellEnd"/>
            <w:r w:rsidRPr="00657EF5">
              <w:rPr>
                <w:rFonts w:ascii="Times New Roman" w:hAnsi="Times New Roman" w:cs="Times New Roman"/>
                <w:color w:val="000000"/>
                <w:sz w:val="24"/>
                <w:szCs w:val="24"/>
              </w:rPr>
              <w:t xml:space="preserve"> территорий суммарным стоком. Расчетные задачи, требующие расчета основных демографических показателей, таких как общих коэффициентов естественного прироста, типа воспроизводства по половозрастной пирамиде. Географические задачи нужны для выявления наиболее одаренных, умеющих неординарно мыслить и знающих фактический материал учащихся, и, конечно же, для развития их познавательного интереса к географии и ее применению в пра</w:t>
            </w:r>
            <w:r w:rsidR="00657EF5">
              <w:rPr>
                <w:rFonts w:ascii="Times New Roman" w:hAnsi="Times New Roman" w:cs="Times New Roman"/>
                <w:color w:val="000000"/>
                <w:sz w:val="24"/>
                <w:szCs w:val="24"/>
              </w:rPr>
              <w:t>ктической деятельности человека</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19" w:history="1">
              <w:r w:rsidR="00DD4B6C" w:rsidRPr="00657EF5">
                <w:rPr>
                  <w:rStyle w:val="a4"/>
                  <w:rFonts w:ascii="Times New Roman" w:hAnsi="Times New Roman" w:cs="Times New Roman"/>
                  <w:color w:val="0563C1"/>
                  <w:sz w:val="24"/>
                  <w:szCs w:val="24"/>
                </w:rPr>
                <w:t>https://my.sirius.online/activity-page/perm:olympiad-geography-logical-calculation-tasks-dist-oct-2026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Основы ботаники</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13-17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(6-11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Программа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Основы ботаники</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направлена на формирование интереса к изучению ботаники, структурированию и расширению знаний о многообразии растений, их морфологическом и анатомическом строении. Эта программа может стать одной из ступеней подготовки к участию в олимпиадах по биологии в 7-11 </w:t>
            </w:r>
            <w:r w:rsidRPr="00657EF5">
              <w:rPr>
                <w:rFonts w:ascii="Times New Roman" w:hAnsi="Times New Roman" w:cs="Times New Roman"/>
                <w:color w:val="000000"/>
                <w:sz w:val="24"/>
                <w:szCs w:val="24"/>
              </w:rPr>
              <w:lastRenderedPageBreak/>
              <w:t>классах. Курс включает в себя 10 видеороликов, а также тестовые задания разного уровня сложности для закрепления материала, содержит рекомендации по дальнейшему самостоятельному изучени</w:t>
            </w:r>
            <w:r w:rsidR="00657EF5">
              <w:rPr>
                <w:rFonts w:ascii="Times New Roman" w:hAnsi="Times New Roman" w:cs="Times New Roman"/>
                <w:color w:val="000000"/>
                <w:sz w:val="24"/>
                <w:szCs w:val="24"/>
              </w:rPr>
              <w:t>ю ботаники</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0" w:history="1">
              <w:r w:rsidR="00DD4B6C" w:rsidRPr="00657EF5">
                <w:rPr>
                  <w:rStyle w:val="a4"/>
                  <w:rFonts w:ascii="Times New Roman" w:hAnsi="Times New Roman" w:cs="Times New Roman"/>
                  <w:color w:val="0563C1"/>
                  <w:sz w:val="24"/>
                  <w:szCs w:val="24"/>
                </w:rPr>
                <w:t>https://my.sirius.online/activity-page/perm:botanics-base-dist-oct-2026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Основы биохимии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14-17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Биохимия – наука, изучающая химический состав живых объектов, строение и пути превращения веществ в клетках, органах, тканях и целых организмах. Этот раздел биологии, тесно взаимосвязан с химией, в первую очередь органической, а также физикой. </w:t>
            </w:r>
            <w:r w:rsidRPr="00657EF5">
              <w:rPr>
                <w:rFonts w:ascii="Times New Roman" w:hAnsi="Times New Roman" w:cs="Times New Roman"/>
                <w:color w:val="000000"/>
                <w:sz w:val="24"/>
                <w:szCs w:val="24"/>
              </w:rPr>
              <w:br/>
              <w:t xml:space="preserve">Данная программа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Основы биохимии</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подойдет тем, кто только начал изучение биохимии. Программа направлена на формирование базовых представлений о химическом составе живого, значении различных элементов и их содержании в живых организмах, основных группах химических веществ, значимых для живых организмов, их разнообразии, строении и функциях, основных процессах, происходящих в живом организме и основных механизмах их протекания.</w:t>
            </w:r>
            <w:r w:rsidRPr="00657EF5">
              <w:rPr>
                <w:rFonts w:ascii="Times New Roman" w:hAnsi="Times New Roman" w:cs="Times New Roman"/>
                <w:color w:val="000000"/>
                <w:sz w:val="24"/>
                <w:szCs w:val="24"/>
              </w:rPr>
              <w:br/>
              <w:t xml:space="preserve">Эта программа может стать стартовой при изучении биохимии, поможет сформировать </w:t>
            </w:r>
            <w:proofErr w:type="spellStart"/>
            <w:r w:rsidRPr="00657EF5">
              <w:rPr>
                <w:rFonts w:ascii="Times New Roman" w:hAnsi="Times New Roman" w:cs="Times New Roman"/>
                <w:color w:val="000000"/>
                <w:sz w:val="24"/>
                <w:szCs w:val="24"/>
              </w:rPr>
              <w:t>межпредметные</w:t>
            </w:r>
            <w:proofErr w:type="spellEnd"/>
            <w:r w:rsidRPr="00657EF5">
              <w:rPr>
                <w:rFonts w:ascii="Times New Roman" w:hAnsi="Times New Roman" w:cs="Times New Roman"/>
                <w:color w:val="000000"/>
                <w:sz w:val="24"/>
                <w:szCs w:val="24"/>
              </w:rPr>
              <w:t xml:space="preserve"> связи, закрепить знания, необходимые для дальнейшего изучения биохимии на углубленном уровне, а также может быть полезна при подготовке к участию в олимпиадах по биологии.</w:t>
            </w:r>
            <w:r w:rsidRPr="00657EF5">
              <w:rPr>
                <w:rFonts w:ascii="Times New Roman" w:hAnsi="Times New Roman" w:cs="Times New Roman"/>
                <w:color w:val="000000"/>
                <w:sz w:val="24"/>
                <w:szCs w:val="24"/>
              </w:rPr>
              <w:br/>
              <w:t xml:space="preserve">Курс включает в себя 10 видеороликов, а также задания для самостоятельной работы с материалом, закрепления знаний и тестовые задания разного уровня сложности </w:t>
            </w:r>
            <w:r w:rsidR="00657EF5">
              <w:rPr>
                <w:rFonts w:ascii="Times New Roman" w:hAnsi="Times New Roman" w:cs="Times New Roman"/>
                <w:color w:val="000000"/>
                <w:sz w:val="24"/>
                <w:szCs w:val="24"/>
              </w:rPr>
              <w:t>для самостоятельного оценивания</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1" w:history="1">
              <w:r w:rsidR="00DD4B6C" w:rsidRPr="00657EF5">
                <w:rPr>
                  <w:rStyle w:val="a4"/>
                  <w:rFonts w:ascii="Times New Roman" w:hAnsi="Times New Roman" w:cs="Times New Roman"/>
                  <w:color w:val="0563C1"/>
                  <w:sz w:val="24"/>
                  <w:szCs w:val="24"/>
                </w:rPr>
                <w:t>https://my.sirius.online/activity-page/perm:biochemistry-basic-dist-oct-2026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Олимпиадное обществознание. Часть 2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14-18 лет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(7-11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Предлагаем вам программу дистанционных занятий, посвященных сложным и спорным явлениям истории и современности. Регулярное государство, безусловный базовый доход, </w:t>
            </w:r>
            <w:proofErr w:type="spellStart"/>
            <w:r w:rsidRPr="00657EF5">
              <w:rPr>
                <w:rFonts w:ascii="Times New Roman" w:hAnsi="Times New Roman" w:cs="Times New Roman"/>
                <w:color w:val="000000"/>
                <w:sz w:val="24"/>
                <w:szCs w:val="24"/>
              </w:rPr>
              <w:t>игрофикация</w:t>
            </w:r>
            <w:proofErr w:type="spellEnd"/>
            <w:r w:rsidRPr="00657EF5">
              <w:rPr>
                <w:rFonts w:ascii="Times New Roman" w:hAnsi="Times New Roman" w:cs="Times New Roman"/>
                <w:color w:val="000000"/>
                <w:sz w:val="24"/>
                <w:szCs w:val="24"/>
              </w:rPr>
              <w:t xml:space="preserve">, социальный рейтинг, </w:t>
            </w:r>
            <w:proofErr w:type="spellStart"/>
            <w:r w:rsidRPr="00657EF5">
              <w:rPr>
                <w:rFonts w:ascii="Times New Roman" w:hAnsi="Times New Roman" w:cs="Times New Roman"/>
                <w:color w:val="000000"/>
                <w:sz w:val="24"/>
                <w:szCs w:val="24"/>
              </w:rPr>
              <w:t>трансгуманизм</w:t>
            </w:r>
            <w:proofErr w:type="spellEnd"/>
            <w:r w:rsidRPr="00657EF5">
              <w:rPr>
                <w:rFonts w:ascii="Times New Roman" w:hAnsi="Times New Roman" w:cs="Times New Roman"/>
                <w:color w:val="000000"/>
                <w:sz w:val="24"/>
                <w:szCs w:val="24"/>
              </w:rPr>
              <w:t xml:space="preserve"> – идеи, уходящие в прошлое и одновременно простирающиеся в будущее. Подобные явления предлагаются для анализа в заданиях повышенной сложности олимпиад по обществознанию. Мы попробуем объемно увидеть эти (и другие) концепции и попытки их воплощения, оценить их потенциальные возможности с разных сторон. Мы будем изучать и рассуждать, рассматривать теоретические аспекты и приводить </w:t>
            </w:r>
            <w:r w:rsidRPr="00657EF5">
              <w:rPr>
                <w:rFonts w:ascii="Times New Roman" w:hAnsi="Times New Roman" w:cs="Times New Roman"/>
                <w:color w:val="000000"/>
                <w:sz w:val="24"/>
                <w:szCs w:val="24"/>
              </w:rPr>
              <w:lastRenderedPageBreak/>
              <w:t>примеры. Наши занятия помогут обогатить мировоззрение, потренировать критическое мышление и будут полезны старшеклассникам, интересующимся общественными науками и ориентированным на участие в различных олимпиадах п</w:t>
            </w:r>
            <w:r w:rsidR="00657EF5">
              <w:rPr>
                <w:rFonts w:ascii="Times New Roman" w:hAnsi="Times New Roman" w:cs="Times New Roman"/>
                <w:color w:val="000000"/>
                <w:sz w:val="24"/>
                <w:szCs w:val="24"/>
              </w:rPr>
              <w:t>о обществоведческим дисциплинам</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2" w:history="1">
              <w:r w:rsidR="00DD4B6C" w:rsidRPr="00657EF5">
                <w:rPr>
                  <w:rStyle w:val="a4"/>
                  <w:rFonts w:ascii="Times New Roman" w:hAnsi="Times New Roman" w:cs="Times New Roman"/>
                  <w:color w:val="0563C1"/>
                  <w:sz w:val="24"/>
                  <w:szCs w:val="24"/>
                </w:rPr>
                <w:t>https://my.sirius.online/activity-page/perm:olymp-social-science-part2-dist-oct-2026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Олимпиадный английский язык (пропедевтический курс)</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8-10 класс (13-16 лет)</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Данный курс создан для развития практического навыка решения заданий Всероссийской олимпиады школьников по английскому языку разных лет. В курсе даётся развернутый анализ структуры и содержания письменного и устного туров Олимпиады, а также предлагаются стратегии мышления и тайм-менеджмента в рамках решения олимпиадных заданий. Курс содержит лекции и практические занятия, а также тесты по изученному материалу в фо</w:t>
            </w:r>
            <w:r w:rsidR="00657EF5">
              <w:rPr>
                <w:rFonts w:ascii="Times New Roman" w:hAnsi="Times New Roman" w:cs="Times New Roman"/>
                <w:color w:val="000000"/>
                <w:sz w:val="24"/>
                <w:szCs w:val="24"/>
              </w:rPr>
              <w:t xml:space="preserve">рмате </w:t>
            </w:r>
            <w:proofErr w:type="spellStart"/>
            <w:r w:rsidR="00657EF5">
              <w:rPr>
                <w:rFonts w:ascii="Times New Roman" w:hAnsi="Times New Roman" w:cs="Times New Roman"/>
                <w:color w:val="000000"/>
                <w:sz w:val="24"/>
                <w:szCs w:val="24"/>
              </w:rPr>
              <w:t>ВсОШ</w:t>
            </w:r>
            <w:proofErr w:type="spellEnd"/>
            <w:r w:rsidR="00657EF5">
              <w:rPr>
                <w:rFonts w:ascii="Times New Roman" w:hAnsi="Times New Roman" w:cs="Times New Roman"/>
                <w:color w:val="000000"/>
                <w:sz w:val="24"/>
                <w:szCs w:val="24"/>
              </w:rPr>
              <w:t xml:space="preserve"> по английскому языку</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3" w:history="1">
              <w:r w:rsidR="00DD4B6C" w:rsidRPr="00657EF5">
                <w:rPr>
                  <w:rStyle w:val="a4"/>
                  <w:rFonts w:ascii="Times New Roman" w:hAnsi="Times New Roman" w:cs="Times New Roman"/>
                  <w:color w:val="0563C1"/>
                  <w:sz w:val="24"/>
                  <w:szCs w:val="24"/>
                </w:rPr>
                <w:t>https://my.sirius.online/activity-page/perm:olympiad-english-propaedeutic-course-dist-oct-2026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Олимпиадный английский язык (продвинутый уровень)</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8-10 классы</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Данный курс создан для развития навыков решения заданий Всероссийской олимпиады школьников по английскому языку. Курс предполагает наличие глубоких знаний в данном направлении. Основная особенность программы заключается в акценте на междисциплинарные связи и развитие аналитических навыков работы с языковыми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ловушками</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Программа предполагает выход за рамки стандартов С1-С2 с целью формирования у школьников исследовательского отношения к языку. Курс содержит лекции и практические занятия, а также тесты по изученному материалу в фо</w:t>
            </w:r>
            <w:r w:rsidR="00657EF5">
              <w:rPr>
                <w:rFonts w:ascii="Times New Roman" w:hAnsi="Times New Roman" w:cs="Times New Roman"/>
                <w:color w:val="000000"/>
                <w:sz w:val="24"/>
                <w:szCs w:val="24"/>
              </w:rPr>
              <w:t xml:space="preserve">рмате </w:t>
            </w:r>
            <w:proofErr w:type="spellStart"/>
            <w:r w:rsidR="00657EF5">
              <w:rPr>
                <w:rFonts w:ascii="Times New Roman" w:hAnsi="Times New Roman" w:cs="Times New Roman"/>
                <w:color w:val="000000"/>
                <w:sz w:val="24"/>
                <w:szCs w:val="24"/>
              </w:rPr>
              <w:t>ВсОШ</w:t>
            </w:r>
            <w:proofErr w:type="spellEnd"/>
            <w:r w:rsidR="00657EF5">
              <w:rPr>
                <w:rFonts w:ascii="Times New Roman" w:hAnsi="Times New Roman" w:cs="Times New Roman"/>
                <w:color w:val="000000"/>
                <w:sz w:val="24"/>
                <w:szCs w:val="24"/>
              </w:rPr>
              <w:t xml:space="preserve"> по английскому языку</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4" w:history="1">
              <w:r w:rsidR="00DD4B6C" w:rsidRPr="00657EF5">
                <w:rPr>
                  <w:rStyle w:val="a4"/>
                  <w:rFonts w:ascii="Times New Roman" w:hAnsi="Times New Roman" w:cs="Times New Roman"/>
                  <w:color w:val="0563C1"/>
                  <w:sz w:val="24"/>
                  <w:szCs w:val="24"/>
                </w:rPr>
                <w:t>https://my.sirius.online/activity-page/perm:olympiad-english-advanced-dist-oct-2026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Язык программирования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Шаг 1. Циклы и ветвления</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5-11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Программа знакомит учащихся с началами программирования на языке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xml:space="preserve">. Программа </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Программирование на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Шаг 1. Циклы и ветвления</w:t>
            </w:r>
            <w:r w:rsidR="00657EF5">
              <w:rPr>
                <w:rFonts w:ascii="Times New Roman" w:hAnsi="Times New Roman" w:cs="Times New Roman"/>
                <w:color w:val="000000"/>
                <w:sz w:val="24"/>
                <w:szCs w:val="24"/>
              </w:rPr>
              <w:t>»</w:t>
            </w:r>
            <w:r w:rsidRPr="00657EF5">
              <w:rPr>
                <w:rFonts w:ascii="Times New Roman" w:hAnsi="Times New Roman" w:cs="Times New Roman"/>
                <w:color w:val="000000"/>
                <w:sz w:val="24"/>
                <w:szCs w:val="24"/>
              </w:rPr>
              <w:t xml:space="preserve"> направлена на изучение базовых управляющих инструкций языка программирования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xml:space="preserve"> и подходит для учащихся 5-11 классов - тем, кто только начинает изучать программирование и тем, кто хочет расширить свой кругозор, изучив язык программирования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xml:space="preserve">. Она, с одной стороны, закладывает основы алгоритмического мышления у начинающих, с другой стороны, знакомит с особенностями языка, которые могут быть полезны для тех, кто уже умеет программировать. Основы алгоритмического мышления и знание возможностей языка </w:t>
            </w:r>
            <w:r w:rsidRPr="00657EF5">
              <w:rPr>
                <w:rFonts w:ascii="Times New Roman" w:hAnsi="Times New Roman" w:cs="Times New Roman"/>
                <w:color w:val="000000"/>
                <w:sz w:val="24"/>
                <w:szCs w:val="24"/>
              </w:rPr>
              <w:lastRenderedPageBreak/>
              <w:t xml:space="preserve">программирования </w:t>
            </w:r>
            <w:proofErr w:type="spellStart"/>
            <w:r w:rsidRPr="00657EF5">
              <w:rPr>
                <w:rFonts w:ascii="Times New Roman" w:hAnsi="Times New Roman" w:cs="Times New Roman"/>
                <w:color w:val="000000"/>
                <w:sz w:val="24"/>
                <w:szCs w:val="24"/>
              </w:rPr>
              <w:t>Python</w:t>
            </w:r>
            <w:proofErr w:type="spellEnd"/>
            <w:r w:rsidRPr="00657EF5">
              <w:rPr>
                <w:rFonts w:ascii="Times New Roman" w:hAnsi="Times New Roman" w:cs="Times New Roman"/>
                <w:color w:val="000000"/>
                <w:sz w:val="24"/>
                <w:szCs w:val="24"/>
              </w:rPr>
              <w:t xml:space="preserve"> будут полезны для профессионального самоопределения будущих выпускников, их подготовке к олимпи</w:t>
            </w:r>
            <w:r w:rsidR="00657EF5">
              <w:rPr>
                <w:rFonts w:ascii="Times New Roman" w:hAnsi="Times New Roman" w:cs="Times New Roman"/>
                <w:color w:val="000000"/>
                <w:sz w:val="24"/>
                <w:szCs w:val="24"/>
              </w:rPr>
              <w:t>адам по информатике и сдаче ЕГЭ</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5" w:history="1">
              <w:r w:rsidR="00DD4B6C" w:rsidRPr="00657EF5">
                <w:rPr>
                  <w:rStyle w:val="a4"/>
                  <w:rFonts w:ascii="Times New Roman" w:hAnsi="Times New Roman" w:cs="Times New Roman"/>
                  <w:color w:val="0563C1"/>
                  <w:sz w:val="24"/>
                  <w:szCs w:val="24"/>
                </w:rPr>
                <w:t>https://my.sirius.online/activity-page/perm:python-cycles-dist-oct-2026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Олимпиадная математика: планиметрия, 7 класс. Часть 1</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7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Программа направлена на формирование интереса к решению олимпиадных задач, расширение у учащихся знаний в области олимпиадной математики, повышение их общекультурного уровня и математического кругозора, подготовка к олимпиадам и конкурсам по математике. Основная задача программы - это знакомство с базовым уровнем некоторых методов решения о</w:t>
            </w:r>
            <w:r w:rsidR="00657EF5">
              <w:rPr>
                <w:rFonts w:ascii="Times New Roman" w:hAnsi="Times New Roman" w:cs="Times New Roman"/>
                <w:color w:val="000000"/>
                <w:sz w:val="24"/>
                <w:szCs w:val="24"/>
              </w:rPr>
              <w:t>лимпиадных геометрических задач</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6" w:history="1">
              <w:r w:rsidR="00DD4B6C" w:rsidRPr="00657EF5">
                <w:rPr>
                  <w:rStyle w:val="a4"/>
                  <w:rFonts w:ascii="Times New Roman" w:hAnsi="Times New Roman" w:cs="Times New Roman"/>
                  <w:color w:val="0563C1"/>
                  <w:sz w:val="24"/>
                  <w:szCs w:val="24"/>
                </w:rPr>
                <w:t>https://my.sirius.online/activity-page/perm:olympiad-math-planimetry-7-part1-dist-oct-2026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Олимпиадная математика: планиметрия, 8-9 класс</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8-9 класс</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Программа направлена на формирование интереса к решению олимпиадных задач, расширение у учащихся знаний в области олимпиадной математики, повышение их общекультурного уровня и математического кругозора, подготовка к олимпиадам и конкурсам по математике. Основная задача программы - это знакомство с базовым уровнем некоторых методов решения о</w:t>
            </w:r>
            <w:r w:rsidR="00657EF5">
              <w:rPr>
                <w:rFonts w:ascii="Times New Roman" w:hAnsi="Times New Roman" w:cs="Times New Roman"/>
                <w:color w:val="000000"/>
                <w:sz w:val="24"/>
                <w:szCs w:val="24"/>
              </w:rPr>
              <w:t>лимпиадных геометрических задач</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7" w:history="1">
              <w:r w:rsidR="00DD4B6C" w:rsidRPr="00657EF5">
                <w:rPr>
                  <w:rStyle w:val="a4"/>
                  <w:rFonts w:ascii="Times New Roman" w:hAnsi="Times New Roman" w:cs="Times New Roman"/>
                  <w:color w:val="0563C1"/>
                  <w:sz w:val="24"/>
                  <w:szCs w:val="24"/>
                </w:rPr>
                <w:t>https://my.sirius.online/activity-page/perm:olympiad-math-planimetry-8-9-dist-oct-2026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Методы решения олимпиадных задач по математике, 4 класс (шаг 2)</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4 класс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(10-11 лет)</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Программа направлена на формирование интереса к решению олимпиадных задач, расширение у учащихся знаний в области олимпиадной математики, повышение их общекультурного уровня и математического кругозора, подготовка к олимп</w:t>
            </w:r>
            <w:r w:rsidR="00657EF5">
              <w:rPr>
                <w:rFonts w:ascii="Times New Roman" w:hAnsi="Times New Roman" w:cs="Times New Roman"/>
                <w:color w:val="000000"/>
                <w:sz w:val="24"/>
                <w:szCs w:val="24"/>
              </w:rPr>
              <w:t>иадам и конкурсам по математике</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8" w:history="1">
              <w:r w:rsidR="00DD4B6C" w:rsidRPr="00657EF5">
                <w:rPr>
                  <w:rStyle w:val="a4"/>
                  <w:rFonts w:ascii="Times New Roman" w:hAnsi="Times New Roman" w:cs="Times New Roman"/>
                  <w:color w:val="0563C1"/>
                  <w:sz w:val="24"/>
                  <w:szCs w:val="24"/>
                </w:rPr>
                <w:t>https://my.sirius.online/activity-page/perm:methods-solving-olympiad-tasks-4-step2-dist-oct-2026</w:t>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Методы решения олимпиадных задач по математике, 5 класс (шаг 2)</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5 класс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(10-12 лет)</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Программа направлена на формирование интереса к решению олимпиадных задач, расширение у учащихся знаний в области олимпиадной математики, повышение их общекультурного уровня и математического кругозора, подготовка к олимпиадам и </w:t>
            </w:r>
            <w:r w:rsidR="00657EF5">
              <w:rPr>
                <w:rFonts w:ascii="Times New Roman" w:hAnsi="Times New Roman" w:cs="Times New Roman"/>
                <w:color w:val="000000"/>
                <w:sz w:val="24"/>
                <w:szCs w:val="24"/>
              </w:rPr>
              <w:t>конкурсам по математике</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29" w:history="1">
              <w:r w:rsidR="00DD4B6C" w:rsidRPr="00657EF5">
                <w:rPr>
                  <w:rStyle w:val="a4"/>
                  <w:rFonts w:ascii="Times New Roman" w:hAnsi="Times New Roman" w:cs="Times New Roman"/>
                  <w:color w:val="0563C1"/>
                  <w:sz w:val="24"/>
                  <w:szCs w:val="24"/>
                </w:rPr>
                <w:t>https://my.sirius.online/activity-page/perm:methods-solving-olympiad-tasks-5-step2-dist-oct-2026</w:t>
              </w:r>
              <w:r w:rsidR="00DD4B6C" w:rsidRPr="00657EF5">
                <w:rPr>
                  <w:rFonts w:ascii="Times New Roman" w:hAnsi="Times New Roman" w:cs="Times New Roman"/>
                  <w:color w:val="0563C1"/>
                  <w:sz w:val="24"/>
                  <w:szCs w:val="24"/>
                  <w:u w:val="single"/>
                </w:rPr>
                <w:br/>
              </w:r>
            </w:hyperlink>
          </w:p>
        </w:tc>
      </w:tr>
      <w:tr w:rsidR="00DD4B6C" w:rsidRPr="00657EF5" w:rsidTr="00657EF5">
        <w:trPr>
          <w:trHeight w:val="20"/>
        </w:trPr>
        <w:tc>
          <w:tcPr>
            <w:tcW w:w="154" w:type="pct"/>
          </w:tcPr>
          <w:p w:rsidR="00DD4B6C" w:rsidRPr="00657EF5" w:rsidRDefault="00DD4B6C" w:rsidP="00657EF5">
            <w:pPr>
              <w:numPr>
                <w:ilvl w:val="0"/>
                <w:numId w:val="3"/>
              </w:numPr>
              <w:tabs>
                <w:tab w:val="left" w:pos="3276"/>
              </w:tabs>
              <w:spacing w:after="0" w:line="240" w:lineRule="exact"/>
              <w:ind w:left="360"/>
              <w:contextualSpacing/>
              <w:rPr>
                <w:rFonts w:ascii="Times New Roman" w:hAnsi="Times New Roman" w:cs="Times New Roman"/>
                <w:sz w:val="24"/>
                <w:szCs w:val="24"/>
              </w:rPr>
            </w:pPr>
          </w:p>
        </w:tc>
        <w:tc>
          <w:tcPr>
            <w:tcW w:w="797" w:type="pct"/>
            <w:shd w:val="clear" w:color="auto" w:fill="auto"/>
          </w:tcPr>
          <w:p w:rsidR="00DD4B6C" w:rsidRPr="00657EF5" w:rsidRDefault="00DD4B6C" w:rsidP="00657EF5">
            <w:pPr>
              <w:spacing w:after="0" w:line="240" w:lineRule="exact"/>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Методы решения олимпиадных задач по математике, 6 класс (шаг 2) </w:t>
            </w:r>
          </w:p>
        </w:tc>
        <w:tc>
          <w:tcPr>
            <w:tcW w:w="524" w:type="pct"/>
          </w:tcPr>
          <w:p w:rsidR="00DD4B6C" w:rsidRPr="00657EF5" w:rsidRDefault="00DD4B6C" w:rsidP="00657EF5">
            <w:pPr>
              <w:spacing w:after="0" w:line="240" w:lineRule="exact"/>
              <w:jc w:val="center"/>
              <w:rPr>
                <w:rFonts w:ascii="Times New Roman" w:hAnsi="Times New Roman" w:cs="Times New Roman"/>
                <w:color w:val="000000"/>
                <w:sz w:val="24"/>
                <w:szCs w:val="24"/>
              </w:rPr>
            </w:pPr>
            <w:r w:rsidRPr="00657EF5">
              <w:rPr>
                <w:rFonts w:ascii="Times New Roman" w:hAnsi="Times New Roman" w:cs="Times New Roman"/>
                <w:color w:val="000000"/>
                <w:sz w:val="24"/>
                <w:szCs w:val="24"/>
              </w:rPr>
              <w:t xml:space="preserve">6 класс </w:t>
            </w:r>
            <w:r w:rsidR="00657EF5">
              <w:rPr>
                <w:rFonts w:ascii="Times New Roman" w:hAnsi="Times New Roman" w:cs="Times New Roman"/>
                <w:color w:val="000000"/>
                <w:sz w:val="24"/>
                <w:szCs w:val="24"/>
              </w:rPr>
              <w:br/>
            </w:r>
            <w:r w:rsidRPr="00657EF5">
              <w:rPr>
                <w:rFonts w:ascii="Times New Roman" w:hAnsi="Times New Roman" w:cs="Times New Roman"/>
                <w:color w:val="000000"/>
                <w:sz w:val="24"/>
                <w:szCs w:val="24"/>
              </w:rPr>
              <w:t>(11-13 лет)</w:t>
            </w:r>
          </w:p>
        </w:tc>
        <w:tc>
          <w:tcPr>
            <w:tcW w:w="2572" w:type="pct"/>
          </w:tcPr>
          <w:p w:rsidR="00DD4B6C" w:rsidRPr="00657EF5" w:rsidRDefault="00DD4B6C" w:rsidP="00657EF5">
            <w:pPr>
              <w:spacing w:after="0" w:line="240" w:lineRule="exact"/>
              <w:jc w:val="both"/>
              <w:rPr>
                <w:rFonts w:ascii="Times New Roman" w:hAnsi="Times New Roman" w:cs="Times New Roman"/>
                <w:color w:val="000000"/>
                <w:sz w:val="24"/>
                <w:szCs w:val="24"/>
              </w:rPr>
            </w:pPr>
            <w:r w:rsidRPr="00657EF5">
              <w:rPr>
                <w:rFonts w:ascii="Times New Roman" w:hAnsi="Times New Roman" w:cs="Times New Roman"/>
                <w:color w:val="000000"/>
                <w:sz w:val="24"/>
                <w:szCs w:val="24"/>
              </w:rPr>
              <w:t>Программа направлена на формирование интереса к решению олимпиадных задач, расширение у учащихся знаний в области олимпиадной математики, повышение их общекультурного уровня и математического кругозора, подготовка к олимп</w:t>
            </w:r>
            <w:r w:rsidR="00657EF5">
              <w:rPr>
                <w:rFonts w:ascii="Times New Roman" w:hAnsi="Times New Roman" w:cs="Times New Roman"/>
                <w:color w:val="000000"/>
                <w:sz w:val="24"/>
                <w:szCs w:val="24"/>
              </w:rPr>
              <w:t>иадам и конкурсам по математике</w:t>
            </w:r>
          </w:p>
        </w:tc>
        <w:tc>
          <w:tcPr>
            <w:tcW w:w="953" w:type="pct"/>
          </w:tcPr>
          <w:p w:rsidR="00DD4B6C" w:rsidRPr="00657EF5" w:rsidRDefault="00120001" w:rsidP="00657EF5">
            <w:pPr>
              <w:spacing w:after="0" w:line="240" w:lineRule="exact"/>
              <w:rPr>
                <w:rFonts w:ascii="Times New Roman" w:hAnsi="Times New Roman" w:cs="Times New Roman"/>
                <w:color w:val="000000"/>
                <w:sz w:val="24"/>
                <w:szCs w:val="24"/>
              </w:rPr>
            </w:pPr>
            <w:hyperlink r:id="rId30" w:history="1">
              <w:r w:rsidR="00DD4B6C" w:rsidRPr="00657EF5">
                <w:rPr>
                  <w:rStyle w:val="a4"/>
                  <w:rFonts w:ascii="Times New Roman" w:hAnsi="Times New Roman" w:cs="Times New Roman"/>
                  <w:color w:val="0563C1"/>
                  <w:sz w:val="24"/>
                  <w:szCs w:val="24"/>
                </w:rPr>
                <w:t>https://my.sirius.online/activity-page/perm:methods-solving-olympiad-tasks-6-step2-dist-oct-2026</w:t>
              </w:r>
            </w:hyperlink>
          </w:p>
        </w:tc>
      </w:tr>
    </w:tbl>
    <w:p w:rsidR="009E6326" w:rsidRDefault="002C2B35" w:rsidP="00C235EC">
      <w:pPr>
        <w:spacing w:after="120" w:line="240" w:lineRule="exact"/>
        <w:ind w:firstLine="709"/>
        <w:contextualSpacing/>
        <w:jc w:val="both"/>
        <w:rPr>
          <w:rFonts w:ascii="Times New Roman" w:hAnsi="Times New Roman" w:cs="Times New Roman"/>
          <w:color w:val="000000"/>
          <w:sz w:val="28"/>
          <w:szCs w:val="28"/>
        </w:rPr>
      </w:pPr>
      <w:r w:rsidRPr="00561788">
        <w:rPr>
          <w:rFonts w:ascii="Times New Roman" w:eastAsia="Liberation Serif" w:hAnsi="Times New Roman" w:cs="Times New Roman"/>
          <w:sz w:val="24"/>
          <w:szCs w:val="24"/>
        </w:rPr>
        <w:t xml:space="preserve">*Приём на обучение на программы ГБОУ </w:t>
      </w:r>
      <w:r w:rsidR="00657EF5">
        <w:rPr>
          <w:rFonts w:ascii="Times New Roman" w:eastAsia="Liberation Serif" w:hAnsi="Times New Roman" w:cs="Times New Roman"/>
          <w:sz w:val="24"/>
          <w:szCs w:val="24"/>
        </w:rPr>
        <w:t>«</w:t>
      </w:r>
      <w:r w:rsidRPr="00561788">
        <w:rPr>
          <w:rFonts w:ascii="Times New Roman" w:eastAsia="Liberation Serif" w:hAnsi="Times New Roman" w:cs="Times New Roman"/>
          <w:sz w:val="24"/>
          <w:szCs w:val="24"/>
        </w:rPr>
        <w:t>Академия первых</w:t>
      </w:r>
      <w:r w:rsidR="00657EF5">
        <w:rPr>
          <w:rFonts w:ascii="Times New Roman" w:eastAsia="Liberation Serif" w:hAnsi="Times New Roman" w:cs="Times New Roman"/>
          <w:sz w:val="24"/>
          <w:szCs w:val="24"/>
        </w:rPr>
        <w:t>»</w:t>
      </w:r>
      <w:r w:rsidRPr="00561788">
        <w:rPr>
          <w:rFonts w:ascii="Times New Roman" w:eastAsia="Liberation Serif" w:hAnsi="Times New Roman" w:cs="Times New Roman"/>
          <w:sz w:val="24"/>
          <w:szCs w:val="24"/>
        </w:rPr>
        <w:t xml:space="preserve"> происходит только при соответствии возраста обучающихся возрасту, у</w:t>
      </w:r>
      <w:r>
        <w:rPr>
          <w:rFonts w:ascii="Times New Roman" w:eastAsia="Liberation Serif" w:hAnsi="Times New Roman" w:cs="Times New Roman"/>
          <w:sz w:val="24"/>
          <w:szCs w:val="24"/>
        </w:rPr>
        <w:t>твержденному в рамках программы.</w:t>
      </w:r>
    </w:p>
    <w:sectPr w:rsidR="009E6326" w:rsidSect="00657EF5">
      <w:headerReference w:type="first" r:id="rId31"/>
      <w:pgSz w:w="16838" w:h="11906" w:orient="landscape"/>
      <w:pgMar w:top="1418" w:right="1134" w:bottom="851" w:left="1134" w:header="567" w:footer="828"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001" w:rsidRDefault="00120001">
      <w:pPr>
        <w:spacing w:after="0" w:line="240" w:lineRule="auto"/>
      </w:pPr>
      <w:r>
        <w:separator/>
      </w:r>
    </w:p>
  </w:endnote>
  <w:endnote w:type="continuationSeparator" w:id="0">
    <w:p w:rsidR="00120001" w:rsidRDefault="00120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A3" w:rsidRDefault="00820EA3">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001" w:rsidRDefault="00120001">
      <w:pPr>
        <w:spacing w:after="0" w:line="240" w:lineRule="auto"/>
      </w:pPr>
      <w:r>
        <w:separator/>
      </w:r>
    </w:p>
  </w:footnote>
  <w:footnote w:type="continuationSeparator" w:id="0">
    <w:p w:rsidR="00120001" w:rsidRDefault="00120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048267"/>
      <w:docPartObj>
        <w:docPartGallery w:val="Page Numbers (Top of Page)"/>
        <w:docPartUnique/>
      </w:docPartObj>
    </w:sdtPr>
    <w:sdtEndPr>
      <w:rPr>
        <w:rFonts w:ascii="Times New Roman" w:hAnsi="Times New Roman" w:cs="Times New Roman"/>
        <w:sz w:val="28"/>
      </w:rPr>
    </w:sdtEndPr>
    <w:sdtContent>
      <w:p w:rsidR="00820EA3" w:rsidRPr="006C0A56" w:rsidRDefault="00820EA3" w:rsidP="006C0A56">
        <w:pPr>
          <w:pStyle w:val="a9"/>
          <w:jc w:val="center"/>
          <w:rPr>
            <w:rFonts w:ascii="Times New Roman" w:hAnsi="Times New Roman" w:cs="Times New Roman"/>
            <w:sz w:val="28"/>
          </w:rPr>
        </w:pPr>
        <w:r w:rsidRPr="006C0A56">
          <w:rPr>
            <w:rFonts w:ascii="Times New Roman" w:hAnsi="Times New Roman" w:cs="Times New Roman"/>
            <w:sz w:val="28"/>
          </w:rPr>
          <w:fldChar w:fldCharType="begin"/>
        </w:r>
        <w:r w:rsidRPr="006C0A56">
          <w:rPr>
            <w:rFonts w:ascii="Times New Roman" w:hAnsi="Times New Roman" w:cs="Times New Roman"/>
            <w:sz w:val="28"/>
          </w:rPr>
          <w:instrText>PAGE   \* MERGEFORMAT</w:instrText>
        </w:r>
        <w:r w:rsidRPr="006C0A56">
          <w:rPr>
            <w:rFonts w:ascii="Times New Roman" w:hAnsi="Times New Roman" w:cs="Times New Roman"/>
            <w:sz w:val="28"/>
          </w:rPr>
          <w:fldChar w:fldCharType="separate"/>
        </w:r>
        <w:r w:rsidR="00657EF5">
          <w:rPr>
            <w:rFonts w:ascii="Times New Roman" w:hAnsi="Times New Roman" w:cs="Times New Roman"/>
            <w:noProof/>
            <w:sz w:val="28"/>
          </w:rPr>
          <w:t>8</w:t>
        </w:r>
        <w:r w:rsidRPr="006C0A56">
          <w:rPr>
            <w:rFonts w:ascii="Times New Roman" w:hAnsi="Times New Roman" w:cs="Times New Roman"/>
            <w:sz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357581"/>
      <w:docPartObj>
        <w:docPartGallery w:val="Page Numbers (Top of Page)"/>
        <w:docPartUnique/>
      </w:docPartObj>
    </w:sdtPr>
    <w:sdtEndPr/>
    <w:sdtContent>
      <w:p w:rsidR="00820EA3" w:rsidRDefault="00820EA3" w:rsidP="006C0A56">
        <w:pPr>
          <w:pStyle w:val="a9"/>
          <w:jc w:val="center"/>
        </w:pPr>
        <w:r w:rsidRPr="006C0A56">
          <w:rPr>
            <w:rFonts w:ascii="Times New Roman" w:hAnsi="Times New Roman" w:cs="Times New Roman"/>
            <w:sz w:val="28"/>
          </w:rPr>
          <w:fldChar w:fldCharType="begin"/>
        </w:r>
        <w:r w:rsidRPr="006C0A56">
          <w:rPr>
            <w:rFonts w:ascii="Times New Roman" w:hAnsi="Times New Roman" w:cs="Times New Roman"/>
            <w:sz w:val="28"/>
          </w:rPr>
          <w:instrText>PAGE   \* MERGEFORMAT</w:instrText>
        </w:r>
        <w:r w:rsidRPr="006C0A56">
          <w:rPr>
            <w:rFonts w:ascii="Times New Roman" w:hAnsi="Times New Roman" w:cs="Times New Roman"/>
            <w:sz w:val="28"/>
          </w:rPr>
          <w:fldChar w:fldCharType="separate"/>
        </w:r>
        <w:r w:rsidR="00657EF5">
          <w:rPr>
            <w:rFonts w:ascii="Times New Roman" w:hAnsi="Times New Roman" w:cs="Times New Roman"/>
            <w:noProof/>
            <w:sz w:val="28"/>
          </w:rPr>
          <w:t>3</w:t>
        </w:r>
        <w:r w:rsidRPr="006C0A56">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21BFC"/>
    <w:multiLevelType w:val="hybridMultilevel"/>
    <w:tmpl w:val="DAC42DD0"/>
    <w:lvl w:ilvl="0" w:tplc="E050F4E0">
      <w:start w:val="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541D9A"/>
    <w:multiLevelType w:val="hybridMultilevel"/>
    <w:tmpl w:val="221037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2F7704"/>
    <w:multiLevelType w:val="hybridMultilevel"/>
    <w:tmpl w:val="33362972"/>
    <w:lvl w:ilvl="0" w:tplc="06264F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E94D26"/>
    <w:multiLevelType w:val="hybridMultilevel"/>
    <w:tmpl w:val="35AC6D6C"/>
    <w:lvl w:ilvl="0" w:tplc="8542CB6A">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4" w15:restartNumberingAfterBreak="0">
    <w:nsid w:val="6F671C04"/>
    <w:multiLevelType w:val="hybridMultilevel"/>
    <w:tmpl w:val="03E6059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D7"/>
    <w:rsid w:val="0001527A"/>
    <w:rsid w:val="00025AFC"/>
    <w:rsid w:val="00030AAD"/>
    <w:rsid w:val="00037015"/>
    <w:rsid w:val="00046172"/>
    <w:rsid w:val="00047A5A"/>
    <w:rsid w:val="00047DA3"/>
    <w:rsid w:val="000568AC"/>
    <w:rsid w:val="00073513"/>
    <w:rsid w:val="00077D95"/>
    <w:rsid w:val="00095CBF"/>
    <w:rsid w:val="000A0D35"/>
    <w:rsid w:val="000B172B"/>
    <w:rsid w:val="000B7A39"/>
    <w:rsid w:val="000C53DD"/>
    <w:rsid w:val="000D5BD0"/>
    <w:rsid w:val="000E1E0D"/>
    <w:rsid w:val="00120001"/>
    <w:rsid w:val="001256E2"/>
    <w:rsid w:val="001265C3"/>
    <w:rsid w:val="00134C4D"/>
    <w:rsid w:val="001554FD"/>
    <w:rsid w:val="00165D87"/>
    <w:rsid w:val="001708F5"/>
    <w:rsid w:val="00187F86"/>
    <w:rsid w:val="001A4D58"/>
    <w:rsid w:val="001A6865"/>
    <w:rsid w:val="001A75AD"/>
    <w:rsid w:val="001B28B7"/>
    <w:rsid w:val="001B7730"/>
    <w:rsid w:val="001C4042"/>
    <w:rsid w:val="001F0C3F"/>
    <w:rsid w:val="001F266C"/>
    <w:rsid w:val="00200E76"/>
    <w:rsid w:val="002206E2"/>
    <w:rsid w:val="002260E3"/>
    <w:rsid w:val="00226DC4"/>
    <w:rsid w:val="00240A21"/>
    <w:rsid w:val="0024260C"/>
    <w:rsid w:val="00245F98"/>
    <w:rsid w:val="00253EE5"/>
    <w:rsid w:val="00265787"/>
    <w:rsid w:val="00272D21"/>
    <w:rsid w:val="00275477"/>
    <w:rsid w:val="00275937"/>
    <w:rsid w:val="002777BA"/>
    <w:rsid w:val="00280A69"/>
    <w:rsid w:val="00281C68"/>
    <w:rsid w:val="002875A5"/>
    <w:rsid w:val="002959C9"/>
    <w:rsid w:val="002A339A"/>
    <w:rsid w:val="002A7425"/>
    <w:rsid w:val="002B1D54"/>
    <w:rsid w:val="002B704C"/>
    <w:rsid w:val="002C2B35"/>
    <w:rsid w:val="002C590B"/>
    <w:rsid w:val="002C5C53"/>
    <w:rsid w:val="002C66A0"/>
    <w:rsid w:val="002D3C68"/>
    <w:rsid w:val="002F496E"/>
    <w:rsid w:val="002F546B"/>
    <w:rsid w:val="0030354B"/>
    <w:rsid w:val="00303FF9"/>
    <w:rsid w:val="00312BEC"/>
    <w:rsid w:val="00325429"/>
    <w:rsid w:val="00326E61"/>
    <w:rsid w:val="0033306E"/>
    <w:rsid w:val="00336B5A"/>
    <w:rsid w:val="003461F8"/>
    <w:rsid w:val="00346D7E"/>
    <w:rsid w:val="00350671"/>
    <w:rsid w:val="00350CF9"/>
    <w:rsid w:val="00362096"/>
    <w:rsid w:val="0037321B"/>
    <w:rsid w:val="00386226"/>
    <w:rsid w:val="00395C74"/>
    <w:rsid w:val="003A7F11"/>
    <w:rsid w:val="003C1976"/>
    <w:rsid w:val="003C4E28"/>
    <w:rsid w:val="003C4F6F"/>
    <w:rsid w:val="003C51C1"/>
    <w:rsid w:val="003C5C5B"/>
    <w:rsid w:val="003E29DF"/>
    <w:rsid w:val="003F0A99"/>
    <w:rsid w:val="003F3E7B"/>
    <w:rsid w:val="003F47CE"/>
    <w:rsid w:val="003F5785"/>
    <w:rsid w:val="00401D0A"/>
    <w:rsid w:val="00405CE1"/>
    <w:rsid w:val="004066A1"/>
    <w:rsid w:val="004126C8"/>
    <w:rsid w:val="004152CF"/>
    <w:rsid w:val="00417026"/>
    <w:rsid w:val="00422119"/>
    <w:rsid w:val="004312A9"/>
    <w:rsid w:val="004466A8"/>
    <w:rsid w:val="004573C4"/>
    <w:rsid w:val="00472030"/>
    <w:rsid w:val="00481457"/>
    <w:rsid w:val="0049307F"/>
    <w:rsid w:val="004C287B"/>
    <w:rsid w:val="004D7B21"/>
    <w:rsid w:val="004F0F05"/>
    <w:rsid w:val="00500D26"/>
    <w:rsid w:val="00501BC5"/>
    <w:rsid w:val="0051259A"/>
    <w:rsid w:val="00516655"/>
    <w:rsid w:val="00531BC7"/>
    <w:rsid w:val="00532759"/>
    <w:rsid w:val="005352D7"/>
    <w:rsid w:val="00542D28"/>
    <w:rsid w:val="00543C6E"/>
    <w:rsid w:val="00545B08"/>
    <w:rsid w:val="005501DB"/>
    <w:rsid w:val="0055449B"/>
    <w:rsid w:val="005554B9"/>
    <w:rsid w:val="00561788"/>
    <w:rsid w:val="00562792"/>
    <w:rsid w:val="00565099"/>
    <w:rsid w:val="00565F0D"/>
    <w:rsid w:val="00571078"/>
    <w:rsid w:val="00580ECA"/>
    <w:rsid w:val="00591320"/>
    <w:rsid w:val="005A3BD2"/>
    <w:rsid w:val="005B6C26"/>
    <w:rsid w:val="005C128D"/>
    <w:rsid w:val="005C14D0"/>
    <w:rsid w:val="005D3272"/>
    <w:rsid w:val="005E4E8C"/>
    <w:rsid w:val="005F367F"/>
    <w:rsid w:val="005F41FC"/>
    <w:rsid w:val="005F7DED"/>
    <w:rsid w:val="005F7FF0"/>
    <w:rsid w:val="0060516D"/>
    <w:rsid w:val="00607BE4"/>
    <w:rsid w:val="006218FF"/>
    <w:rsid w:val="0062432E"/>
    <w:rsid w:val="0063112F"/>
    <w:rsid w:val="006321C6"/>
    <w:rsid w:val="00657E7A"/>
    <w:rsid w:val="00657EF5"/>
    <w:rsid w:val="00670722"/>
    <w:rsid w:val="006915BD"/>
    <w:rsid w:val="006C0A56"/>
    <w:rsid w:val="006D2933"/>
    <w:rsid w:val="006D468E"/>
    <w:rsid w:val="006D6582"/>
    <w:rsid w:val="006E01DA"/>
    <w:rsid w:val="006E650D"/>
    <w:rsid w:val="00701B28"/>
    <w:rsid w:val="00701D40"/>
    <w:rsid w:val="00702D85"/>
    <w:rsid w:val="00705DAA"/>
    <w:rsid w:val="00724D50"/>
    <w:rsid w:val="00726869"/>
    <w:rsid w:val="00734837"/>
    <w:rsid w:val="00736992"/>
    <w:rsid w:val="00744F46"/>
    <w:rsid w:val="00753CBB"/>
    <w:rsid w:val="00763FA4"/>
    <w:rsid w:val="00774013"/>
    <w:rsid w:val="00794568"/>
    <w:rsid w:val="007A6D8A"/>
    <w:rsid w:val="007C7AAF"/>
    <w:rsid w:val="007C7C56"/>
    <w:rsid w:val="007D5245"/>
    <w:rsid w:val="007D74CB"/>
    <w:rsid w:val="007F145D"/>
    <w:rsid w:val="00804E07"/>
    <w:rsid w:val="00805D1E"/>
    <w:rsid w:val="00820EA3"/>
    <w:rsid w:val="0082116E"/>
    <w:rsid w:val="00827E44"/>
    <w:rsid w:val="00830D03"/>
    <w:rsid w:val="00836075"/>
    <w:rsid w:val="0084574A"/>
    <w:rsid w:val="00864F8D"/>
    <w:rsid w:val="008669E2"/>
    <w:rsid w:val="00887B2C"/>
    <w:rsid w:val="008934DB"/>
    <w:rsid w:val="008A357F"/>
    <w:rsid w:val="008A3ADF"/>
    <w:rsid w:val="008B5514"/>
    <w:rsid w:val="008B5CFB"/>
    <w:rsid w:val="008B6E60"/>
    <w:rsid w:val="008C63B9"/>
    <w:rsid w:val="008D6FA5"/>
    <w:rsid w:val="008D7487"/>
    <w:rsid w:val="008E00A7"/>
    <w:rsid w:val="008E702A"/>
    <w:rsid w:val="008E767B"/>
    <w:rsid w:val="008E791F"/>
    <w:rsid w:val="008F41CF"/>
    <w:rsid w:val="00916F54"/>
    <w:rsid w:val="00921CC8"/>
    <w:rsid w:val="0092335C"/>
    <w:rsid w:val="00930F10"/>
    <w:rsid w:val="00946FF8"/>
    <w:rsid w:val="0097067A"/>
    <w:rsid w:val="00971A9C"/>
    <w:rsid w:val="009739C4"/>
    <w:rsid w:val="00977605"/>
    <w:rsid w:val="009843A8"/>
    <w:rsid w:val="00997793"/>
    <w:rsid w:val="009A3080"/>
    <w:rsid w:val="009A558D"/>
    <w:rsid w:val="009B134F"/>
    <w:rsid w:val="009B60E5"/>
    <w:rsid w:val="009C77C2"/>
    <w:rsid w:val="009D173D"/>
    <w:rsid w:val="009E60CC"/>
    <w:rsid w:val="009E6326"/>
    <w:rsid w:val="009E6F1E"/>
    <w:rsid w:val="009F4F3C"/>
    <w:rsid w:val="00A00166"/>
    <w:rsid w:val="00A0216E"/>
    <w:rsid w:val="00A03845"/>
    <w:rsid w:val="00A15DF9"/>
    <w:rsid w:val="00A20259"/>
    <w:rsid w:val="00A20D3C"/>
    <w:rsid w:val="00A2794D"/>
    <w:rsid w:val="00A323B1"/>
    <w:rsid w:val="00A40B9D"/>
    <w:rsid w:val="00A40F4D"/>
    <w:rsid w:val="00A47280"/>
    <w:rsid w:val="00A47D3D"/>
    <w:rsid w:val="00A54286"/>
    <w:rsid w:val="00A60E89"/>
    <w:rsid w:val="00A61CA8"/>
    <w:rsid w:val="00A627CC"/>
    <w:rsid w:val="00A82F88"/>
    <w:rsid w:val="00A8592C"/>
    <w:rsid w:val="00A90A74"/>
    <w:rsid w:val="00A97FDE"/>
    <w:rsid w:val="00AA6759"/>
    <w:rsid w:val="00AC29D3"/>
    <w:rsid w:val="00AC6339"/>
    <w:rsid w:val="00AD59BA"/>
    <w:rsid w:val="00AD5E9C"/>
    <w:rsid w:val="00AE6854"/>
    <w:rsid w:val="00B03868"/>
    <w:rsid w:val="00B068BB"/>
    <w:rsid w:val="00B2698A"/>
    <w:rsid w:val="00B278C0"/>
    <w:rsid w:val="00B36861"/>
    <w:rsid w:val="00B44A25"/>
    <w:rsid w:val="00B902CC"/>
    <w:rsid w:val="00B93FE2"/>
    <w:rsid w:val="00BB3A88"/>
    <w:rsid w:val="00BC03AE"/>
    <w:rsid w:val="00BC1A69"/>
    <w:rsid w:val="00BC3C83"/>
    <w:rsid w:val="00BC5739"/>
    <w:rsid w:val="00BD16FB"/>
    <w:rsid w:val="00BE0BFB"/>
    <w:rsid w:val="00BE6344"/>
    <w:rsid w:val="00BE7F49"/>
    <w:rsid w:val="00BF0BC5"/>
    <w:rsid w:val="00C102C5"/>
    <w:rsid w:val="00C14C5E"/>
    <w:rsid w:val="00C17028"/>
    <w:rsid w:val="00C17F4B"/>
    <w:rsid w:val="00C21E25"/>
    <w:rsid w:val="00C235EC"/>
    <w:rsid w:val="00C266C4"/>
    <w:rsid w:val="00C33699"/>
    <w:rsid w:val="00C357C8"/>
    <w:rsid w:val="00C6462C"/>
    <w:rsid w:val="00C70C8D"/>
    <w:rsid w:val="00C757C6"/>
    <w:rsid w:val="00C759F3"/>
    <w:rsid w:val="00C935BD"/>
    <w:rsid w:val="00CA219A"/>
    <w:rsid w:val="00CA4B64"/>
    <w:rsid w:val="00CA7235"/>
    <w:rsid w:val="00CB3FAB"/>
    <w:rsid w:val="00CB5472"/>
    <w:rsid w:val="00CD3941"/>
    <w:rsid w:val="00CD5546"/>
    <w:rsid w:val="00CE0867"/>
    <w:rsid w:val="00D0012E"/>
    <w:rsid w:val="00D01E59"/>
    <w:rsid w:val="00D1647C"/>
    <w:rsid w:val="00D35543"/>
    <w:rsid w:val="00D411F5"/>
    <w:rsid w:val="00D44D83"/>
    <w:rsid w:val="00D532FD"/>
    <w:rsid w:val="00D5629C"/>
    <w:rsid w:val="00D70A97"/>
    <w:rsid w:val="00D92380"/>
    <w:rsid w:val="00DA0350"/>
    <w:rsid w:val="00DA3356"/>
    <w:rsid w:val="00DA5C06"/>
    <w:rsid w:val="00DA79C8"/>
    <w:rsid w:val="00DB1EF6"/>
    <w:rsid w:val="00DC405F"/>
    <w:rsid w:val="00DD43EA"/>
    <w:rsid w:val="00DD4B6C"/>
    <w:rsid w:val="00DD5C8B"/>
    <w:rsid w:val="00DE27C0"/>
    <w:rsid w:val="00DE452D"/>
    <w:rsid w:val="00DF0706"/>
    <w:rsid w:val="00DF0B35"/>
    <w:rsid w:val="00E1149E"/>
    <w:rsid w:val="00E14921"/>
    <w:rsid w:val="00E23FA9"/>
    <w:rsid w:val="00E519AD"/>
    <w:rsid w:val="00E5612F"/>
    <w:rsid w:val="00E75189"/>
    <w:rsid w:val="00E82A5D"/>
    <w:rsid w:val="00E85054"/>
    <w:rsid w:val="00E87C21"/>
    <w:rsid w:val="00EA600C"/>
    <w:rsid w:val="00EF32DE"/>
    <w:rsid w:val="00F02493"/>
    <w:rsid w:val="00F046CE"/>
    <w:rsid w:val="00F1408B"/>
    <w:rsid w:val="00F2058D"/>
    <w:rsid w:val="00F24B4B"/>
    <w:rsid w:val="00F25615"/>
    <w:rsid w:val="00F31D0A"/>
    <w:rsid w:val="00F46B4E"/>
    <w:rsid w:val="00F50E34"/>
    <w:rsid w:val="00F5586E"/>
    <w:rsid w:val="00F63969"/>
    <w:rsid w:val="00F66775"/>
    <w:rsid w:val="00F74838"/>
    <w:rsid w:val="00F7583F"/>
    <w:rsid w:val="00F83584"/>
    <w:rsid w:val="00F9719A"/>
    <w:rsid w:val="00FB302D"/>
    <w:rsid w:val="00FB5158"/>
    <w:rsid w:val="00FC05BF"/>
    <w:rsid w:val="00FC4686"/>
    <w:rsid w:val="00FC5618"/>
    <w:rsid w:val="00FD08F7"/>
    <w:rsid w:val="00FE242C"/>
    <w:rsid w:val="00FE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DDB4F"/>
  <w15:docId w15:val="{FBB5F6BE-21AE-43D8-B7C1-23AB79B52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styleId="a4">
    <w:name w:val="Hyperlink"/>
    <w:basedOn w:val="a0"/>
    <w:uiPriority w:val="99"/>
    <w:unhideWhenUsed/>
    <w:rsid w:val="008C7B25"/>
    <w:rPr>
      <w:color w:val="0563C1" w:themeColor="hyperlink"/>
      <w:u w:val="single"/>
    </w:rPr>
  </w:style>
  <w:style w:type="paragraph" w:styleId="a5">
    <w:name w:val="List Paragraph"/>
    <w:basedOn w:val="a"/>
    <w:uiPriority w:val="34"/>
    <w:qFormat/>
    <w:rsid w:val="008C7B25"/>
    <w:pPr>
      <w:spacing w:after="0" w:line="360" w:lineRule="exact"/>
      <w:ind w:left="720"/>
      <w:contextualSpacing/>
    </w:pPr>
    <w:rPr>
      <w:rFonts w:ascii="Times New Roman" w:hAnsi="Times New Roman"/>
      <w:sz w:val="28"/>
    </w:rPr>
  </w:style>
  <w:style w:type="table" w:styleId="a6">
    <w:name w:val="Table Grid"/>
    <w:basedOn w:val="a1"/>
    <w:uiPriority w:val="59"/>
    <w:unhideWhenUsed/>
    <w:rsid w:val="008C7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30">
    <w:name w:val="3"/>
    <w:basedOn w:val="TableNormal1"/>
    <w:pPr>
      <w:spacing w:after="0" w:line="240" w:lineRule="auto"/>
    </w:pPr>
    <w:tblPr>
      <w:tblStyleRowBandSize w:val="1"/>
      <w:tblStyleColBandSize w:val="1"/>
      <w:tblCellMar>
        <w:left w:w="108" w:type="dxa"/>
        <w:right w:w="108" w:type="dxa"/>
      </w:tblCellMar>
    </w:tblPr>
  </w:style>
  <w:style w:type="paragraph" w:styleId="a8">
    <w:name w:val="Normal (Web)"/>
    <w:basedOn w:val="a"/>
    <w:uiPriority w:val="99"/>
    <w:unhideWhenUsed/>
    <w:rsid w:val="0082520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0">
    <w:name w:val="2"/>
    <w:basedOn w:val="TableNormal1"/>
    <w:pPr>
      <w:spacing w:after="0" w:line="240" w:lineRule="auto"/>
    </w:pPr>
    <w:tblPr>
      <w:tblStyleRowBandSize w:val="1"/>
      <w:tblStyleColBandSize w:val="1"/>
      <w:tblCellMar>
        <w:left w:w="108" w:type="dxa"/>
        <w:right w:w="108" w:type="dxa"/>
      </w:tblCellMar>
    </w:tblPr>
  </w:style>
  <w:style w:type="paragraph" w:styleId="a9">
    <w:name w:val="header"/>
    <w:basedOn w:val="a"/>
    <w:link w:val="aa"/>
    <w:uiPriority w:val="99"/>
    <w:unhideWhenUsed/>
    <w:rsid w:val="00817F7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17F7F"/>
  </w:style>
  <w:style w:type="paragraph" w:styleId="ab">
    <w:name w:val="footer"/>
    <w:basedOn w:val="a"/>
    <w:link w:val="ac"/>
    <w:unhideWhenUsed/>
    <w:rsid w:val="00817F7F"/>
    <w:pPr>
      <w:tabs>
        <w:tab w:val="center" w:pos="4677"/>
        <w:tab w:val="right" w:pos="9355"/>
      </w:tabs>
      <w:spacing w:after="0" w:line="240" w:lineRule="auto"/>
    </w:pPr>
  </w:style>
  <w:style w:type="character" w:customStyle="1" w:styleId="ac">
    <w:name w:val="Нижний колонтитул Знак"/>
    <w:basedOn w:val="a0"/>
    <w:link w:val="ab"/>
    <w:rsid w:val="00817F7F"/>
  </w:style>
  <w:style w:type="character" w:styleId="ad">
    <w:name w:val="Placeholder Text"/>
    <w:basedOn w:val="a0"/>
    <w:uiPriority w:val="99"/>
    <w:semiHidden/>
    <w:rsid w:val="003B7937"/>
    <w:rPr>
      <w:color w:val="808080"/>
    </w:rPr>
  </w:style>
  <w:style w:type="table" w:customStyle="1" w:styleId="10">
    <w:name w:val="1"/>
    <w:basedOn w:val="TableNormal2"/>
    <w:pPr>
      <w:spacing w:after="0" w:line="240" w:lineRule="auto"/>
    </w:pPr>
    <w:tblPr>
      <w:tblStyleRowBandSize w:val="1"/>
      <w:tblStyleColBandSize w:val="1"/>
      <w:tblCellMar>
        <w:left w:w="108" w:type="dxa"/>
        <w:right w:w="108" w:type="dxa"/>
      </w:tblCellMar>
    </w:tblPr>
  </w:style>
  <w:style w:type="paragraph" w:customStyle="1" w:styleId="ConsPlusNormal">
    <w:name w:val="ConsPlusNormal"/>
    <w:rsid w:val="009843A8"/>
    <w:pPr>
      <w:widowControl w:val="0"/>
      <w:autoSpaceDE w:val="0"/>
      <w:autoSpaceDN w:val="0"/>
      <w:spacing w:after="0" w:line="240" w:lineRule="auto"/>
    </w:pPr>
    <w:rPr>
      <w:rFonts w:eastAsia="Times New Roman"/>
      <w:szCs w:val="20"/>
    </w:rPr>
  </w:style>
  <w:style w:type="paragraph" w:styleId="ae">
    <w:name w:val="Balloon Text"/>
    <w:basedOn w:val="a"/>
    <w:link w:val="af"/>
    <w:uiPriority w:val="99"/>
    <w:semiHidden/>
    <w:unhideWhenUsed/>
    <w:rsid w:val="0060516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0516D"/>
    <w:rPr>
      <w:rFonts w:ascii="Segoe UI" w:hAnsi="Segoe UI" w:cs="Segoe UI"/>
      <w:sz w:val="18"/>
      <w:szCs w:val="18"/>
    </w:rPr>
  </w:style>
  <w:style w:type="paragraph" w:customStyle="1" w:styleId="TableParagraph">
    <w:name w:val="Table Paragraph"/>
    <w:basedOn w:val="a"/>
    <w:uiPriority w:val="1"/>
    <w:qFormat/>
    <w:rsid w:val="003C4F6F"/>
    <w:pPr>
      <w:widowControl w:val="0"/>
      <w:autoSpaceDE w:val="0"/>
      <w:autoSpaceDN w:val="0"/>
      <w:spacing w:after="0" w:line="240" w:lineRule="auto"/>
    </w:pPr>
    <w:rPr>
      <w:rFonts w:ascii="Times New Roman" w:eastAsia="Times New Roman" w:hAnsi="Times New Roman" w:cs="Times New Roman"/>
      <w:lang w:eastAsia="en-US"/>
    </w:rPr>
  </w:style>
  <w:style w:type="paragraph" w:styleId="af0">
    <w:name w:val="Body Text"/>
    <w:basedOn w:val="a"/>
    <w:link w:val="af1"/>
    <w:uiPriority w:val="1"/>
    <w:qFormat/>
    <w:rsid w:val="003C4F6F"/>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f1">
    <w:name w:val="Основной текст Знак"/>
    <w:basedOn w:val="a0"/>
    <w:link w:val="af0"/>
    <w:uiPriority w:val="1"/>
    <w:rsid w:val="003C4F6F"/>
    <w:rPr>
      <w:rFonts w:ascii="Times New Roman" w:eastAsia="Times New Roman" w:hAnsi="Times New Roman" w:cs="Times New Roman"/>
      <w:sz w:val="28"/>
      <w:szCs w:val="28"/>
      <w:lang w:eastAsia="en-US"/>
    </w:rPr>
  </w:style>
  <w:style w:type="paragraph" w:customStyle="1" w:styleId="af2">
    <w:name w:val="Исполнитель"/>
    <w:basedOn w:val="af0"/>
    <w:rsid w:val="00A40B9D"/>
    <w:pPr>
      <w:widowControl/>
      <w:suppressAutoHyphens/>
      <w:autoSpaceDE/>
      <w:autoSpaceDN/>
      <w:spacing w:line="240" w:lineRule="exact"/>
      <w:ind w:firstLine="709"/>
      <w:jc w:val="both"/>
    </w:pPr>
    <w:rPr>
      <w:szCs w:val="20"/>
      <w:lang w:eastAsia="ru-RU"/>
    </w:rPr>
  </w:style>
  <w:style w:type="table" w:customStyle="1" w:styleId="11">
    <w:name w:val="Сетка таблицы1"/>
    <w:basedOn w:val="a1"/>
    <w:next w:val="a6"/>
    <w:uiPriority w:val="39"/>
    <w:rsid w:val="00591320"/>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Адресат"/>
    <w:basedOn w:val="a"/>
    <w:rsid w:val="004573C4"/>
    <w:pPr>
      <w:suppressAutoHyphens/>
      <w:spacing w:after="0" w:line="240" w:lineRule="exact"/>
    </w:pPr>
    <w:rPr>
      <w:rFonts w:ascii="Times New Roman" w:eastAsia="Times New Roman" w:hAnsi="Times New Roman" w:cs="Times New Roman"/>
      <w:sz w:val="28"/>
      <w:szCs w:val="20"/>
    </w:rPr>
  </w:style>
  <w:style w:type="paragraph" w:customStyle="1" w:styleId="af4">
    <w:name w:val="Заголовок к тексту"/>
    <w:basedOn w:val="a"/>
    <w:next w:val="af0"/>
    <w:rsid w:val="004573C4"/>
    <w:pPr>
      <w:suppressAutoHyphens/>
      <w:spacing w:after="480" w:line="240" w:lineRule="exact"/>
    </w:pPr>
    <w:rPr>
      <w:rFonts w:ascii="Times New Roman" w:eastAsia="Times New Roman" w:hAnsi="Times New Roman" w:cs="Times New Roman"/>
      <w:sz w:val="28"/>
      <w:szCs w:val="20"/>
    </w:rPr>
  </w:style>
  <w:style w:type="character" w:styleId="HTML">
    <w:name w:val="HTML Cite"/>
    <w:uiPriority w:val="99"/>
    <w:unhideWhenUsed/>
    <w:rsid w:val="00F63969"/>
    <w:rPr>
      <w:i/>
      <w:iCs/>
    </w:rPr>
  </w:style>
  <w:style w:type="character" w:styleId="af5">
    <w:name w:val="FollowedHyperlink"/>
    <w:basedOn w:val="a0"/>
    <w:uiPriority w:val="99"/>
    <w:semiHidden/>
    <w:unhideWhenUsed/>
    <w:rsid w:val="008934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7453">
      <w:bodyDiv w:val="1"/>
      <w:marLeft w:val="0"/>
      <w:marRight w:val="0"/>
      <w:marTop w:val="0"/>
      <w:marBottom w:val="0"/>
      <w:divBdr>
        <w:top w:val="none" w:sz="0" w:space="0" w:color="auto"/>
        <w:left w:val="none" w:sz="0" w:space="0" w:color="auto"/>
        <w:bottom w:val="none" w:sz="0" w:space="0" w:color="auto"/>
        <w:right w:val="none" w:sz="0" w:space="0" w:color="auto"/>
      </w:divBdr>
    </w:div>
    <w:div w:id="64843800">
      <w:bodyDiv w:val="1"/>
      <w:marLeft w:val="0"/>
      <w:marRight w:val="0"/>
      <w:marTop w:val="0"/>
      <w:marBottom w:val="0"/>
      <w:divBdr>
        <w:top w:val="none" w:sz="0" w:space="0" w:color="auto"/>
        <w:left w:val="none" w:sz="0" w:space="0" w:color="auto"/>
        <w:bottom w:val="none" w:sz="0" w:space="0" w:color="auto"/>
        <w:right w:val="none" w:sz="0" w:space="0" w:color="auto"/>
      </w:divBdr>
    </w:div>
    <w:div w:id="137111728">
      <w:bodyDiv w:val="1"/>
      <w:marLeft w:val="0"/>
      <w:marRight w:val="0"/>
      <w:marTop w:val="0"/>
      <w:marBottom w:val="0"/>
      <w:divBdr>
        <w:top w:val="none" w:sz="0" w:space="0" w:color="auto"/>
        <w:left w:val="none" w:sz="0" w:space="0" w:color="auto"/>
        <w:bottom w:val="none" w:sz="0" w:space="0" w:color="auto"/>
        <w:right w:val="none" w:sz="0" w:space="0" w:color="auto"/>
      </w:divBdr>
    </w:div>
    <w:div w:id="184026908">
      <w:bodyDiv w:val="1"/>
      <w:marLeft w:val="0"/>
      <w:marRight w:val="0"/>
      <w:marTop w:val="0"/>
      <w:marBottom w:val="0"/>
      <w:divBdr>
        <w:top w:val="none" w:sz="0" w:space="0" w:color="auto"/>
        <w:left w:val="none" w:sz="0" w:space="0" w:color="auto"/>
        <w:bottom w:val="none" w:sz="0" w:space="0" w:color="auto"/>
        <w:right w:val="none" w:sz="0" w:space="0" w:color="auto"/>
      </w:divBdr>
    </w:div>
    <w:div w:id="215776925">
      <w:bodyDiv w:val="1"/>
      <w:marLeft w:val="0"/>
      <w:marRight w:val="0"/>
      <w:marTop w:val="0"/>
      <w:marBottom w:val="0"/>
      <w:divBdr>
        <w:top w:val="none" w:sz="0" w:space="0" w:color="auto"/>
        <w:left w:val="none" w:sz="0" w:space="0" w:color="auto"/>
        <w:bottom w:val="none" w:sz="0" w:space="0" w:color="auto"/>
        <w:right w:val="none" w:sz="0" w:space="0" w:color="auto"/>
      </w:divBdr>
    </w:div>
    <w:div w:id="224798998">
      <w:bodyDiv w:val="1"/>
      <w:marLeft w:val="0"/>
      <w:marRight w:val="0"/>
      <w:marTop w:val="0"/>
      <w:marBottom w:val="0"/>
      <w:divBdr>
        <w:top w:val="none" w:sz="0" w:space="0" w:color="auto"/>
        <w:left w:val="none" w:sz="0" w:space="0" w:color="auto"/>
        <w:bottom w:val="none" w:sz="0" w:space="0" w:color="auto"/>
        <w:right w:val="none" w:sz="0" w:space="0" w:color="auto"/>
      </w:divBdr>
    </w:div>
    <w:div w:id="256909153">
      <w:bodyDiv w:val="1"/>
      <w:marLeft w:val="0"/>
      <w:marRight w:val="0"/>
      <w:marTop w:val="0"/>
      <w:marBottom w:val="0"/>
      <w:divBdr>
        <w:top w:val="none" w:sz="0" w:space="0" w:color="auto"/>
        <w:left w:val="none" w:sz="0" w:space="0" w:color="auto"/>
        <w:bottom w:val="none" w:sz="0" w:space="0" w:color="auto"/>
        <w:right w:val="none" w:sz="0" w:space="0" w:color="auto"/>
      </w:divBdr>
    </w:div>
    <w:div w:id="274870122">
      <w:bodyDiv w:val="1"/>
      <w:marLeft w:val="0"/>
      <w:marRight w:val="0"/>
      <w:marTop w:val="0"/>
      <w:marBottom w:val="0"/>
      <w:divBdr>
        <w:top w:val="none" w:sz="0" w:space="0" w:color="auto"/>
        <w:left w:val="none" w:sz="0" w:space="0" w:color="auto"/>
        <w:bottom w:val="none" w:sz="0" w:space="0" w:color="auto"/>
        <w:right w:val="none" w:sz="0" w:space="0" w:color="auto"/>
      </w:divBdr>
    </w:div>
    <w:div w:id="407847712">
      <w:bodyDiv w:val="1"/>
      <w:marLeft w:val="0"/>
      <w:marRight w:val="0"/>
      <w:marTop w:val="0"/>
      <w:marBottom w:val="0"/>
      <w:divBdr>
        <w:top w:val="none" w:sz="0" w:space="0" w:color="auto"/>
        <w:left w:val="none" w:sz="0" w:space="0" w:color="auto"/>
        <w:bottom w:val="none" w:sz="0" w:space="0" w:color="auto"/>
        <w:right w:val="none" w:sz="0" w:space="0" w:color="auto"/>
      </w:divBdr>
    </w:div>
    <w:div w:id="459763294">
      <w:bodyDiv w:val="1"/>
      <w:marLeft w:val="0"/>
      <w:marRight w:val="0"/>
      <w:marTop w:val="0"/>
      <w:marBottom w:val="0"/>
      <w:divBdr>
        <w:top w:val="none" w:sz="0" w:space="0" w:color="auto"/>
        <w:left w:val="none" w:sz="0" w:space="0" w:color="auto"/>
        <w:bottom w:val="none" w:sz="0" w:space="0" w:color="auto"/>
        <w:right w:val="none" w:sz="0" w:space="0" w:color="auto"/>
      </w:divBdr>
    </w:div>
    <w:div w:id="468018902">
      <w:bodyDiv w:val="1"/>
      <w:marLeft w:val="0"/>
      <w:marRight w:val="0"/>
      <w:marTop w:val="0"/>
      <w:marBottom w:val="0"/>
      <w:divBdr>
        <w:top w:val="none" w:sz="0" w:space="0" w:color="auto"/>
        <w:left w:val="none" w:sz="0" w:space="0" w:color="auto"/>
        <w:bottom w:val="none" w:sz="0" w:space="0" w:color="auto"/>
        <w:right w:val="none" w:sz="0" w:space="0" w:color="auto"/>
      </w:divBdr>
    </w:div>
    <w:div w:id="502167324">
      <w:bodyDiv w:val="1"/>
      <w:marLeft w:val="0"/>
      <w:marRight w:val="0"/>
      <w:marTop w:val="0"/>
      <w:marBottom w:val="0"/>
      <w:divBdr>
        <w:top w:val="none" w:sz="0" w:space="0" w:color="auto"/>
        <w:left w:val="none" w:sz="0" w:space="0" w:color="auto"/>
        <w:bottom w:val="none" w:sz="0" w:space="0" w:color="auto"/>
        <w:right w:val="none" w:sz="0" w:space="0" w:color="auto"/>
      </w:divBdr>
    </w:div>
    <w:div w:id="509563659">
      <w:bodyDiv w:val="1"/>
      <w:marLeft w:val="0"/>
      <w:marRight w:val="0"/>
      <w:marTop w:val="0"/>
      <w:marBottom w:val="0"/>
      <w:divBdr>
        <w:top w:val="none" w:sz="0" w:space="0" w:color="auto"/>
        <w:left w:val="none" w:sz="0" w:space="0" w:color="auto"/>
        <w:bottom w:val="none" w:sz="0" w:space="0" w:color="auto"/>
        <w:right w:val="none" w:sz="0" w:space="0" w:color="auto"/>
      </w:divBdr>
    </w:div>
    <w:div w:id="512768338">
      <w:bodyDiv w:val="1"/>
      <w:marLeft w:val="0"/>
      <w:marRight w:val="0"/>
      <w:marTop w:val="0"/>
      <w:marBottom w:val="0"/>
      <w:divBdr>
        <w:top w:val="none" w:sz="0" w:space="0" w:color="auto"/>
        <w:left w:val="none" w:sz="0" w:space="0" w:color="auto"/>
        <w:bottom w:val="none" w:sz="0" w:space="0" w:color="auto"/>
        <w:right w:val="none" w:sz="0" w:space="0" w:color="auto"/>
      </w:divBdr>
    </w:div>
    <w:div w:id="535508965">
      <w:bodyDiv w:val="1"/>
      <w:marLeft w:val="0"/>
      <w:marRight w:val="0"/>
      <w:marTop w:val="0"/>
      <w:marBottom w:val="0"/>
      <w:divBdr>
        <w:top w:val="none" w:sz="0" w:space="0" w:color="auto"/>
        <w:left w:val="none" w:sz="0" w:space="0" w:color="auto"/>
        <w:bottom w:val="none" w:sz="0" w:space="0" w:color="auto"/>
        <w:right w:val="none" w:sz="0" w:space="0" w:color="auto"/>
      </w:divBdr>
    </w:div>
    <w:div w:id="554975589">
      <w:bodyDiv w:val="1"/>
      <w:marLeft w:val="0"/>
      <w:marRight w:val="0"/>
      <w:marTop w:val="0"/>
      <w:marBottom w:val="0"/>
      <w:divBdr>
        <w:top w:val="none" w:sz="0" w:space="0" w:color="auto"/>
        <w:left w:val="none" w:sz="0" w:space="0" w:color="auto"/>
        <w:bottom w:val="none" w:sz="0" w:space="0" w:color="auto"/>
        <w:right w:val="none" w:sz="0" w:space="0" w:color="auto"/>
      </w:divBdr>
    </w:div>
    <w:div w:id="602342036">
      <w:bodyDiv w:val="1"/>
      <w:marLeft w:val="0"/>
      <w:marRight w:val="0"/>
      <w:marTop w:val="0"/>
      <w:marBottom w:val="0"/>
      <w:divBdr>
        <w:top w:val="none" w:sz="0" w:space="0" w:color="auto"/>
        <w:left w:val="none" w:sz="0" w:space="0" w:color="auto"/>
        <w:bottom w:val="none" w:sz="0" w:space="0" w:color="auto"/>
        <w:right w:val="none" w:sz="0" w:space="0" w:color="auto"/>
      </w:divBdr>
    </w:div>
    <w:div w:id="608700248">
      <w:bodyDiv w:val="1"/>
      <w:marLeft w:val="0"/>
      <w:marRight w:val="0"/>
      <w:marTop w:val="0"/>
      <w:marBottom w:val="0"/>
      <w:divBdr>
        <w:top w:val="none" w:sz="0" w:space="0" w:color="auto"/>
        <w:left w:val="none" w:sz="0" w:space="0" w:color="auto"/>
        <w:bottom w:val="none" w:sz="0" w:space="0" w:color="auto"/>
        <w:right w:val="none" w:sz="0" w:space="0" w:color="auto"/>
      </w:divBdr>
    </w:div>
    <w:div w:id="655376470">
      <w:bodyDiv w:val="1"/>
      <w:marLeft w:val="0"/>
      <w:marRight w:val="0"/>
      <w:marTop w:val="0"/>
      <w:marBottom w:val="0"/>
      <w:divBdr>
        <w:top w:val="none" w:sz="0" w:space="0" w:color="auto"/>
        <w:left w:val="none" w:sz="0" w:space="0" w:color="auto"/>
        <w:bottom w:val="none" w:sz="0" w:space="0" w:color="auto"/>
        <w:right w:val="none" w:sz="0" w:space="0" w:color="auto"/>
      </w:divBdr>
    </w:div>
    <w:div w:id="673918473">
      <w:bodyDiv w:val="1"/>
      <w:marLeft w:val="0"/>
      <w:marRight w:val="0"/>
      <w:marTop w:val="0"/>
      <w:marBottom w:val="0"/>
      <w:divBdr>
        <w:top w:val="none" w:sz="0" w:space="0" w:color="auto"/>
        <w:left w:val="none" w:sz="0" w:space="0" w:color="auto"/>
        <w:bottom w:val="none" w:sz="0" w:space="0" w:color="auto"/>
        <w:right w:val="none" w:sz="0" w:space="0" w:color="auto"/>
      </w:divBdr>
    </w:div>
    <w:div w:id="675227940">
      <w:bodyDiv w:val="1"/>
      <w:marLeft w:val="0"/>
      <w:marRight w:val="0"/>
      <w:marTop w:val="0"/>
      <w:marBottom w:val="0"/>
      <w:divBdr>
        <w:top w:val="none" w:sz="0" w:space="0" w:color="auto"/>
        <w:left w:val="none" w:sz="0" w:space="0" w:color="auto"/>
        <w:bottom w:val="none" w:sz="0" w:space="0" w:color="auto"/>
        <w:right w:val="none" w:sz="0" w:space="0" w:color="auto"/>
      </w:divBdr>
    </w:div>
    <w:div w:id="716274890">
      <w:bodyDiv w:val="1"/>
      <w:marLeft w:val="0"/>
      <w:marRight w:val="0"/>
      <w:marTop w:val="0"/>
      <w:marBottom w:val="0"/>
      <w:divBdr>
        <w:top w:val="none" w:sz="0" w:space="0" w:color="auto"/>
        <w:left w:val="none" w:sz="0" w:space="0" w:color="auto"/>
        <w:bottom w:val="none" w:sz="0" w:space="0" w:color="auto"/>
        <w:right w:val="none" w:sz="0" w:space="0" w:color="auto"/>
      </w:divBdr>
    </w:div>
    <w:div w:id="719674948">
      <w:bodyDiv w:val="1"/>
      <w:marLeft w:val="0"/>
      <w:marRight w:val="0"/>
      <w:marTop w:val="0"/>
      <w:marBottom w:val="0"/>
      <w:divBdr>
        <w:top w:val="none" w:sz="0" w:space="0" w:color="auto"/>
        <w:left w:val="none" w:sz="0" w:space="0" w:color="auto"/>
        <w:bottom w:val="none" w:sz="0" w:space="0" w:color="auto"/>
        <w:right w:val="none" w:sz="0" w:space="0" w:color="auto"/>
      </w:divBdr>
    </w:div>
    <w:div w:id="730691275">
      <w:bodyDiv w:val="1"/>
      <w:marLeft w:val="0"/>
      <w:marRight w:val="0"/>
      <w:marTop w:val="0"/>
      <w:marBottom w:val="0"/>
      <w:divBdr>
        <w:top w:val="none" w:sz="0" w:space="0" w:color="auto"/>
        <w:left w:val="none" w:sz="0" w:space="0" w:color="auto"/>
        <w:bottom w:val="none" w:sz="0" w:space="0" w:color="auto"/>
        <w:right w:val="none" w:sz="0" w:space="0" w:color="auto"/>
      </w:divBdr>
      <w:divsChild>
        <w:div w:id="109781055">
          <w:marLeft w:val="0"/>
          <w:marRight w:val="0"/>
          <w:marTop w:val="0"/>
          <w:marBottom w:val="0"/>
          <w:divBdr>
            <w:top w:val="single" w:sz="6" w:space="4" w:color="000000"/>
            <w:left w:val="single" w:sz="6" w:space="4" w:color="000000"/>
            <w:bottom w:val="single" w:sz="6" w:space="4" w:color="000000"/>
            <w:right w:val="single" w:sz="6" w:space="4" w:color="000000"/>
          </w:divBdr>
          <w:divsChild>
            <w:div w:id="1068960775">
              <w:marLeft w:val="0"/>
              <w:marRight w:val="0"/>
              <w:marTop w:val="0"/>
              <w:marBottom w:val="0"/>
              <w:divBdr>
                <w:top w:val="none" w:sz="0" w:space="0" w:color="auto"/>
                <w:left w:val="none" w:sz="0" w:space="0" w:color="auto"/>
                <w:bottom w:val="none" w:sz="0" w:space="0" w:color="auto"/>
                <w:right w:val="none" w:sz="0" w:space="0" w:color="auto"/>
              </w:divBdr>
              <w:divsChild>
                <w:div w:id="28796840">
                  <w:marLeft w:val="0"/>
                  <w:marRight w:val="0"/>
                  <w:marTop w:val="0"/>
                  <w:marBottom w:val="0"/>
                  <w:divBdr>
                    <w:top w:val="none" w:sz="0" w:space="0" w:color="auto"/>
                    <w:left w:val="none" w:sz="0" w:space="0" w:color="auto"/>
                    <w:bottom w:val="none" w:sz="0" w:space="0" w:color="auto"/>
                    <w:right w:val="none" w:sz="0" w:space="0" w:color="auto"/>
                  </w:divBdr>
                  <w:divsChild>
                    <w:div w:id="402874091">
                      <w:marLeft w:val="0"/>
                      <w:marRight w:val="0"/>
                      <w:marTop w:val="0"/>
                      <w:marBottom w:val="0"/>
                      <w:divBdr>
                        <w:top w:val="none" w:sz="0" w:space="0" w:color="auto"/>
                        <w:left w:val="none" w:sz="0" w:space="0" w:color="auto"/>
                        <w:bottom w:val="none" w:sz="0" w:space="0" w:color="auto"/>
                        <w:right w:val="none" w:sz="0" w:space="0" w:color="auto"/>
                      </w:divBdr>
                    </w:div>
                  </w:divsChild>
                </w:div>
                <w:div w:id="102597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56926">
      <w:bodyDiv w:val="1"/>
      <w:marLeft w:val="0"/>
      <w:marRight w:val="0"/>
      <w:marTop w:val="0"/>
      <w:marBottom w:val="0"/>
      <w:divBdr>
        <w:top w:val="none" w:sz="0" w:space="0" w:color="auto"/>
        <w:left w:val="none" w:sz="0" w:space="0" w:color="auto"/>
        <w:bottom w:val="none" w:sz="0" w:space="0" w:color="auto"/>
        <w:right w:val="none" w:sz="0" w:space="0" w:color="auto"/>
      </w:divBdr>
    </w:div>
    <w:div w:id="795216394">
      <w:bodyDiv w:val="1"/>
      <w:marLeft w:val="0"/>
      <w:marRight w:val="0"/>
      <w:marTop w:val="0"/>
      <w:marBottom w:val="0"/>
      <w:divBdr>
        <w:top w:val="none" w:sz="0" w:space="0" w:color="auto"/>
        <w:left w:val="none" w:sz="0" w:space="0" w:color="auto"/>
        <w:bottom w:val="none" w:sz="0" w:space="0" w:color="auto"/>
        <w:right w:val="none" w:sz="0" w:space="0" w:color="auto"/>
      </w:divBdr>
    </w:div>
    <w:div w:id="812212179">
      <w:bodyDiv w:val="1"/>
      <w:marLeft w:val="0"/>
      <w:marRight w:val="0"/>
      <w:marTop w:val="0"/>
      <w:marBottom w:val="0"/>
      <w:divBdr>
        <w:top w:val="none" w:sz="0" w:space="0" w:color="auto"/>
        <w:left w:val="none" w:sz="0" w:space="0" w:color="auto"/>
        <w:bottom w:val="none" w:sz="0" w:space="0" w:color="auto"/>
        <w:right w:val="none" w:sz="0" w:space="0" w:color="auto"/>
      </w:divBdr>
    </w:div>
    <w:div w:id="855191779">
      <w:bodyDiv w:val="1"/>
      <w:marLeft w:val="0"/>
      <w:marRight w:val="0"/>
      <w:marTop w:val="0"/>
      <w:marBottom w:val="0"/>
      <w:divBdr>
        <w:top w:val="none" w:sz="0" w:space="0" w:color="auto"/>
        <w:left w:val="none" w:sz="0" w:space="0" w:color="auto"/>
        <w:bottom w:val="none" w:sz="0" w:space="0" w:color="auto"/>
        <w:right w:val="none" w:sz="0" w:space="0" w:color="auto"/>
      </w:divBdr>
    </w:div>
    <w:div w:id="924070882">
      <w:bodyDiv w:val="1"/>
      <w:marLeft w:val="0"/>
      <w:marRight w:val="0"/>
      <w:marTop w:val="0"/>
      <w:marBottom w:val="0"/>
      <w:divBdr>
        <w:top w:val="none" w:sz="0" w:space="0" w:color="auto"/>
        <w:left w:val="none" w:sz="0" w:space="0" w:color="auto"/>
        <w:bottom w:val="none" w:sz="0" w:space="0" w:color="auto"/>
        <w:right w:val="none" w:sz="0" w:space="0" w:color="auto"/>
      </w:divBdr>
    </w:div>
    <w:div w:id="937175882">
      <w:bodyDiv w:val="1"/>
      <w:marLeft w:val="0"/>
      <w:marRight w:val="0"/>
      <w:marTop w:val="0"/>
      <w:marBottom w:val="0"/>
      <w:divBdr>
        <w:top w:val="none" w:sz="0" w:space="0" w:color="auto"/>
        <w:left w:val="none" w:sz="0" w:space="0" w:color="auto"/>
        <w:bottom w:val="none" w:sz="0" w:space="0" w:color="auto"/>
        <w:right w:val="none" w:sz="0" w:space="0" w:color="auto"/>
      </w:divBdr>
    </w:div>
    <w:div w:id="994383264">
      <w:bodyDiv w:val="1"/>
      <w:marLeft w:val="0"/>
      <w:marRight w:val="0"/>
      <w:marTop w:val="0"/>
      <w:marBottom w:val="0"/>
      <w:divBdr>
        <w:top w:val="none" w:sz="0" w:space="0" w:color="auto"/>
        <w:left w:val="none" w:sz="0" w:space="0" w:color="auto"/>
        <w:bottom w:val="none" w:sz="0" w:space="0" w:color="auto"/>
        <w:right w:val="none" w:sz="0" w:space="0" w:color="auto"/>
      </w:divBdr>
    </w:div>
    <w:div w:id="996229042">
      <w:bodyDiv w:val="1"/>
      <w:marLeft w:val="0"/>
      <w:marRight w:val="0"/>
      <w:marTop w:val="0"/>
      <w:marBottom w:val="0"/>
      <w:divBdr>
        <w:top w:val="none" w:sz="0" w:space="0" w:color="auto"/>
        <w:left w:val="none" w:sz="0" w:space="0" w:color="auto"/>
        <w:bottom w:val="none" w:sz="0" w:space="0" w:color="auto"/>
        <w:right w:val="none" w:sz="0" w:space="0" w:color="auto"/>
      </w:divBdr>
    </w:div>
    <w:div w:id="1031760793">
      <w:bodyDiv w:val="1"/>
      <w:marLeft w:val="0"/>
      <w:marRight w:val="0"/>
      <w:marTop w:val="0"/>
      <w:marBottom w:val="0"/>
      <w:divBdr>
        <w:top w:val="none" w:sz="0" w:space="0" w:color="auto"/>
        <w:left w:val="none" w:sz="0" w:space="0" w:color="auto"/>
        <w:bottom w:val="none" w:sz="0" w:space="0" w:color="auto"/>
        <w:right w:val="none" w:sz="0" w:space="0" w:color="auto"/>
      </w:divBdr>
    </w:div>
    <w:div w:id="1071543470">
      <w:bodyDiv w:val="1"/>
      <w:marLeft w:val="0"/>
      <w:marRight w:val="0"/>
      <w:marTop w:val="0"/>
      <w:marBottom w:val="0"/>
      <w:divBdr>
        <w:top w:val="none" w:sz="0" w:space="0" w:color="auto"/>
        <w:left w:val="none" w:sz="0" w:space="0" w:color="auto"/>
        <w:bottom w:val="none" w:sz="0" w:space="0" w:color="auto"/>
        <w:right w:val="none" w:sz="0" w:space="0" w:color="auto"/>
      </w:divBdr>
    </w:div>
    <w:div w:id="1081028041">
      <w:bodyDiv w:val="1"/>
      <w:marLeft w:val="0"/>
      <w:marRight w:val="0"/>
      <w:marTop w:val="0"/>
      <w:marBottom w:val="0"/>
      <w:divBdr>
        <w:top w:val="none" w:sz="0" w:space="0" w:color="auto"/>
        <w:left w:val="none" w:sz="0" w:space="0" w:color="auto"/>
        <w:bottom w:val="none" w:sz="0" w:space="0" w:color="auto"/>
        <w:right w:val="none" w:sz="0" w:space="0" w:color="auto"/>
      </w:divBdr>
    </w:div>
    <w:div w:id="1115101374">
      <w:bodyDiv w:val="1"/>
      <w:marLeft w:val="0"/>
      <w:marRight w:val="0"/>
      <w:marTop w:val="0"/>
      <w:marBottom w:val="0"/>
      <w:divBdr>
        <w:top w:val="none" w:sz="0" w:space="0" w:color="auto"/>
        <w:left w:val="none" w:sz="0" w:space="0" w:color="auto"/>
        <w:bottom w:val="none" w:sz="0" w:space="0" w:color="auto"/>
        <w:right w:val="none" w:sz="0" w:space="0" w:color="auto"/>
      </w:divBdr>
    </w:div>
    <w:div w:id="1117062729">
      <w:bodyDiv w:val="1"/>
      <w:marLeft w:val="0"/>
      <w:marRight w:val="0"/>
      <w:marTop w:val="0"/>
      <w:marBottom w:val="0"/>
      <w:divBdr>
        <w:top w:val="none" w:sz="0" w:space="0" w:color="auto"/>
        <w:left w:val="none" w:sz="0" w:space="0" w:color="auto"/>
        <w:bottom w:val="none" w:sz="0" w:space="0" w:color="auto"/>
        <w:right w:val="none" w:sz="0" w:space="0" w:color="auto"/>
      </w:divBdr>
    </w:div>
    <w:div w:id="1146046342">
      <w:bodyDiv w:val="1"/>
      <w:marLeft w:val="0"/>
      <w:marRight w:val="0"/>
      <w:marTop w:val="0"/>
      <w:marBottom w:val="0"/>
      <w:divBdr>
        <w:top w:val="none" w:sz="0" w:space="0" w:color="auto"/>
        <w:left w:val="none" w:sz="0" w:space="0" w:color="auto"/>
        <w:bottom w:val="none" w:sz="0" w:space="0" w:color="auto"/>
        <w:right w:val="none" w:sz="0" w:space="0" w:color="auto"/>
      </w:divBdr>
    </w:div>
    <w:div w:id="1201093846">
      <w:bodyDiv w:val="1"/>
      <w:marLeft w:val="0"/>
      <w:marRight w:val="0"/>
      <w:marTop w:val="0"/>
      <w:marBottom w:val="0"/>
      <w:divBdr>
        <w:top w:val="none" w:sz="0" w:space="0" w:color="auto"/>
        <w:left w:val="none" w:sz="0" w:space="0" w:color="auto"/>
        <w:bottom w:val="none" w:sz="0" w:space="0" w:color="auto"/>
        <w:right w:val="none" w:sz="0" w:space="0" w:color="auto"/>
      </w:divBdr>
    </w:div>
    <w:div w:id="1217936529">
      <w:bodyDiv w:val="1"/>
      <w:marLeft w:val="0"/>
      <w:marRight w:val="0"/>
      <w:marTop w:val="0"/>
      <w:marBottom w:val="0"/>
      <w:divBdr>
        <w:top w:val="none" w:sz="0" w:space="0" w:color="auto"/>
        <w:left w:val="none" w:sz="0" w:space="0" w:color="auto"/>
        <w:bottom w:val="none" w:sz="0" w:space="0" w:color="auto"/>
        <w:right w:val="none" w:sz="0" w:space="0" w:color="auto"/>
      </w:divBdr>
    </w:div>
    <w:div w:id="1221015188">
      <w:bodyDiv w:val="1"/>
      <w:marLeft w:val="0"/>
      <w:marRight w:val="0"/>
      <w:marTop w:val="0"/>
      <w:marBottom w:val="0"/>
      <w:divBdr>
        <w:top w:val="none" w:sz="0" w:space="0" w:color="auto"/>
        <w:left w:val="none" w:sz="0" w:space="0" w:color="auto"/>
        <w:bottom w:val="none" w:sz="0" w:space="0" w:color="auto"/>
        <w:right w:val="none" w:sz="0" w:space="0" w:color="auto"/>
      </w:divBdr>
    </w:div>
    <w:div w:id="1273324708">
      <w:bodyDiv w:val="1"/>
      <w:marLeft w:val="0"/>
      <w:marRight w:val="0"/>
      <w:marTop w:val="0"/>
      <w:marBottom w:val="0"/>
      <w:divBdr>
        <w:top w:val="none" w:sz="0" w:space="0" w:color="auto"/>
        <w:left w:val="none" w:sz="0" w:space="0" w:color="auto"/>
        <w:bottom w:val="none" w:sz="0" w:space="0" w:color="auto"/>
        <w:right w:val="none" w:sz="0" w:space="0" w:color="auto"/>
      </w:divBdr>
    </w:div>
    <w:div w:id="1372455399">
      <w:bodyDiv w:val="1"/>
      <w:marLeft w:val="0"/>
      <w:marRight w:val="0"/>
      <w:marTop w:val="0"/>
      <w:marBottom w:val="0"/>
      <w:divBdr>
        <w:top w:val="none" w:sz="0" w:space="0" w:color="auto"/>
        <w:left w:val="none" w:sz="0" w:space="0" w:color="auto"/>
        <w:bottom w:val="none" w:sz="0" w:space="0" w:color="auto"/>
        <w:right w:val="none" w:sz="0" w:space="0" w:color="auto"/>
      </w:divBdr>
    </w:div>
    <w:div w:id="1376544843">
      <w:bodyDiv w:val="1"/>
      <w:marLeft w:val="0"/>
      <w:marRight w:val="0"/>
      <w:marTop w:val="0"/>
      <w:marBottom w:val="0"/>
      <w:divBdr>
        <w:top w:val="none" w:sz="0" w:space="0" w:color="auto"/>
        <w:left w:val="none" w:sz="0" w:space="0" w:color="auto"/>
        <w:bottom w:val="none" w:sz="0" w:space="0" w:color="auto"/>
        <w:right w:val="none" w:sz="0" w:space="0" w:color="auto"/>
      </w:divBdr>
    </w:div>
    <w:div w:id="1407189378">
      <w:bodyDiv w:val="1"/>
      <w:marLeft w:val="0"/>
      <w:marRight w:val="0"/>
      <w:marTop w:val="0"/>
      <w:marBottom w:val="0"/>
      <w:divBdr>
        <w:top w:val="none" w:sz="0" w:space="0" w:color="auto"/>
        <w:left w:val="none" w:sz="0" w:space="0" w:color="auto"/>
        <w:bottom w:val="none" w:sz="0" w:space="0" w:color="auto"/>
        <w:right w:val="none" w:sz="0" w:space="0" w:color="auto"/>
      </w:divBdr>
    </w:div>
    <w:div w:id="1471631202">
      <w:bodyDiv w:val="1"/>
      <w:marLeft w:val="0"/>
      <w:marRight w:val="0"/>
      <w:marTop w:val="0"/>
      <w:marBottom w:val="0"/>
      <w:divBdr>
        <w:top w:val="none" w:sz="0" w:space="0" w:color="auto"/>
        <w:left w:val="none" w:sz="0" w:space="0" w:color="auto"/>
        <w:bottom w:val="none" w:sz="0" w:space="0" w:color="auto"/>
        <w:right w:val="none" w:sz="0" w:space="0" w:color="auto"/>
      </w:divBdr>
    </w:div>
    <w:div w:id="1480070802">
      <w:bodyDiv w:val="1"/>
      <w:marLeft w:val="0"/>
      <w:marRight w:val="0"/>
      <w:marTop w:val="0"/>
      <w:marBottom w:val="0"/>
      <w:divBdr>
        <w:top w:val="none" w:sz="0" w:space="0" w:color="auto"/>
        <w:left w:val="none" w:sz="0" w:space="0" w:color="auto"/>
        <w:bottom w:val="none" w:sz="0" w:space="0" w:color="auto"/>
        <w:right w:val="none" w:sz="0" w:space="0" w:color="auto"/>
      </w:divBdr>
    </w:div>
    <w:div w:id="1500001506">
      <w:bodyDiv w:val="1"/>
      <w:marLeft w:val="0"/>
      <w:marRight w:val="0"/>
      <w:marTop w:val="0"/>
      <w:marBottom w:val="0"/>
      <w:divBdr>
        <w:top w:val="none" w:sz="0" w:space="0" w:color="auto"/>
        <w:left w:val="none" w:sz="0" w:space="0" w:color="auto"/>
        <w:bottom w:val="none" w:sz="0" w:space="0" w:color="auto"/>
        <w:right w:val="none" w:sz="0" w:space="0" w:color="auto"/>
      </w:divBdr>
    </w:div>
    <w:div w:id="1532571095">
      <w:bodyDiv w:val="1"/>
      <w:marLeft w:val="0"/>
      <w:marRight w:val="0"/>
      <w:marTop w:val="0"/>
      <w:marBottom w:val="0"/>
      <w:divBdr>
        <w:top w:val="none" w:sz="0" w:space="0" w:color="auto"/>
        <w:left w:val="none" w:sz="0" w:space="0" w:color="auto"/>
        <w:bottom w:val="none" w:sz="0" w:space="0" w:color="auto"/>
        <w:right w:val="none" w:sz="0" w:space="0" w:color="auto"/>
      </w:divBdr>
    </w:div>
    <w:div w:id="1538740459">
      <w:bodyDiv w:val="1"/>
      <w:marLeft w:val="0"/>
      <w:marRight w:val="0"/>
      <w:marTop w:val="0"/>
      <w:marBottom w:val="0"/>
      <w:divBdr>
        <w:top w:val="none" w:sz="0" w:space="0" w:color="auto"/>
        <w:left w:val="none" w:sz="0" w:space="0" w:color="auto"/>
        <w:bottom w:val="none" w:sz="0" w:space="0" w:color="auto"/>
        <w:right w:val="none" w:sz="0" w:space="0" w:color="auto"/>
      </w:divBdr>
    </w:div>
    <w:div w:id="1543054890">
      <w:bodyDiv w:val="1"/>
      <w:marLeft w:val="0"/>
      <w:marRight w:val="0"/>
      <w:marTop w:val="0"/>
      <w:marBottom w:val="0"/>
      <w:divBdr>
        <w:top w:val="none" w:sz="0" w:space="0" w:color="auto"/>
        <w:left w:val="none" w:sz="0" w:space="0" w:color="auto"/>
        <w:bottom w:val="none" w:sz="0" w:space="0" w:color="auto"/>
        <w:right w:val="none" w:sz="0" w:space="0" w:color="auto"/>
      </w:divBdr>
    </w:div>
    <w:div w:id="1547061275">
      <w:bodyDiv w:val="1"/>
      <w:marLeft w:val="0"/>
      <w:marRight w:val="0"/>
      <w:marTop w:val="0"/>
      <w:marBottom w:val="0"/>
      <w:divBdr>
        <w:top w:val="none" w:sz="0" w:space="0" w:color="auto"/>
        <w:left w:val="none" w:sz="0" w:space="0" w:color="auto"/>
        <w:bottom w:val="none" w:sz="0" w:space="0" w:color="auto"/>
        <w:right w:val="none" w:sz="0" w:space="0" w:color="auto"/>
      </w:divBdr>
    </w:div>
    <w:div w:id="1595043153">
      <w:bodyDiv w:val="1"/>
      <w:marLeft w:val="0"/>
      <w:marRight w:val="0"/>
      <w:marTop w:val="0"/>
      <w:marBottom w:val="0"/>
      <w:divBdr>
        <w:top w:val="none" w:sz="0" w:space="0" w:color="auto"/>
        <w:left w:val="none" w:sz="0" w:space="0" w:color="auto"/>
        <w:bottom w:val="none" w:sz="0" w:space="0" w:color="auto"/>
        <w:right w:val="none" w:sz="0" w:space="0" w:color="auto"/>
      </w:divBdr>
    </w:div>
    <w:div w:id="1666469033">
      <w:bodyDiv w:val="1"/>
      <w:marLeft w:val="0"/>
      <w:marRight w:val="0"/>
      <w:marTop w:val="0"/>
      <w:marBottom w:val="0"/>
      <w:divBdr>
        <w:top w:val="none" w:sz="0" w:space="0" w:color="auto"/>
        <w:left w:val="none" w:sz="0" w:space="0" w:color="auto"/>
        <w:bottom w:val="none" w:sz="0" w:space="0" w:color="auto"/>
        <w:right w:val="none" w:sz="0" w:space="0" w:color="auto"/>
      </w:divBdr>
    </w:div>
    <w:div w:id="1677343377">
      <w:bodyDiv w:val="1"/>
      <w:marLeft w:val="0"/>
      <w:marRight w:val="0"/>
      <w:marTop w:val="0"/>
      <w:marBottom w:val="0"/>
      <w:divBdr>
        <w:top w:val="none" w:sz="0" w:space="0" w:color="auto"/>
        <w:left w:val="none" w:sz="0" w:space="0" w:color="auto"/>
        <w:bottom w:val="none" w:sz="0" w:space="0" w:color="auto"/>
        <w:right w:val="none" w:sz="0" w:space="0" w:color="auto"/>
      </w:divBdr>
    </w:div>
    <w:div w:id="1702392854">
      <w:bodyDiv w:val="1"/>
      <w:marLeft w:val="0"/>
      <w:marRight w:val="0"/>
      <w:marTop w:val="0"/>
      <w:marBottom w:val="0"/>
      <w:divBdr>
        <w:top w:val="none" w:sz="0" w:space="0" w:color="auto"/>
        <w:left w:val="none" w:sz="0" w:space="0" w:color="auto"/>
        <w:bottom w:val="none" w:sz="0" w:space="0" w:color="auto"/>
        <w:right w:val="none" w:sz="0" w:space="0" w:color="auto"/>
      </w:divBdr>
    </w:div>
    <w:div w:id="1719351765">
      <w:bodyDiv w:val="1"/>
      <w:marLeft w:val="0"/>
      <w:marRight w:val="0"/>
      <w:marTop w:val="0"/>
      <w:marBottom w:val="0"/>
      <w:divBdr>
        <w:top w:val="none" w:sz="0" w:space="0" w:color="auto"/>
        <w:left w:val="none" w:sz="0" w:space="0" w:color="auto"/>
        <w:bottom w:val="none" w:sz="0" w:space="0" w:color="auto"/>
        <w:right w:val="none" w:sz="0" w:space="0" w:color="auto"/>
      </w:divBdr>
    </w:div>
    <w:div w:id="1720395194">
      <w:bodyDiv w:val="1"/>
      <w:marLeft w:val="0"/>
      <w:marRight w:val="0"/>
      <w:marTop w:val="0"/>
      <w:marBottom w:val="0"/>
      <w:divBdr>
        <w:top w:val="none" w:sz="0" w:space="0" w:color="auto"/>
        <w:left w:val="none" w:sz="0" w:space="0" w:color="auto"/>
        <w:bottom w:val="none" w:sz="0" w:space="0" w:color="auto"/>
        <w:right w:val="none" w:sz="0" w:space="0" w:color="auto"/>
      </w:divBdr>
    </w:div>
    <w:div w:id="1791127415">
      <w:bodyDiv w:val="1"/>
      <w:marLeft w:val="0"/>
      <w:marRight w:val="0"/>
      <w:marTop w:val="0"/>
      <w:marBottom w:val="0"/>
      <w:divBdr>
        <w:top w:val="none" w:sz="0" w:space="0" w:color="auto"/>
        <w:left w:val="none" w:sz="0" w:space="0" w:color="auto"/>
        <w:bottom w:val="none" w:sz="0" w:space="0" w:color="auto"/>
        <w:right w:val="none" w:sz="0" w:space="0" w:color="auto"/>
      </w:divBdr>
    </w:div>
    <w:div w:id="1801803463">
      <w:bodyDiv w:val="1"/>
      <w:marLeft w:val="0"/>
      <w:marRight w:val="0"/>
      <w:marTop w:val="0"/>
      <w:marBottom w:val="0"/>
      <w:divBdr>
        <w:top w:val="none" w:sz="0" w:space="0" w:color="auto"/>
        <w:left w:val="none" w:sz="0" w:space="0" w:color="auto"/>
        <w:bottom w:val="none" w:sz="0" w:space="0" w:color="auto"/>
        <w:right w:val="none" w:sz="0" w:space="0" w:color="auto"/>
      </w:divBdr>
    </w:div>
    <w:div w:id="1859462764">
      <w:bodyDiv w:val="1"/>
      <w:marLeft w:val="0"/>
      <w:marRight w:val="0"/>
      <w:marTop w:val="0"/>
      <w:marBottom w:val="0"/>
      <w:divBdr>
        <w:top w:val="none" w:sz="0" w:space="0" w:color="auto"/>
        <w:left w:val="none" w:sz="0" w:space="0" w:color="auto"/>
        <w:bottom w:val="none" w:sz="0" w:space="0" w:color="auto"/>
        <w:right w:val="none" w:sz="0" w:space="0" w:color="auto"/>
      </w:divBdr>
    </w:div>
    <w:div w:id="1866406288">
      <w:bodyDiv w:val="1"/>
      <w:marLeft w:val="0"/>
      <w:marRight w:val="0"/>
      <w:marTop w:val="0"/>
      <w:marBottom w:val="0"/>
      <w:divBdr>
        <w:top w:val="none" w:sz="0" w:space="0" w:color="auto"/>
        <w:left w:val="none" w:sz="0" w:space="0" w:color="auto"/>
        <w:bottom w:val="none" w:sz="0" w:space="0" w:color="auto"/>
        <w:right w:val="none" w:sz="0" w:space="0" w:color="auto"/>
      </w:divBdr>
    </w:div>
    <w:div w:id="1904215610">
      <w:bodyDiv w:val="1"/>
      <w:marLeft w:val="0"/>
      <w:marRight w:val="0"/>
      <w:marTop w:val="0"/>
      <w:marBottom w:val="0"/>
      <w:divBdr>
        <w:top w:val="none" w:sz="0" w:space="0" w:color="auto"/>
        <w:left w:val="none" w:sz="0" w:space="0" w:color="auto"/>
        <w:bottom w:val="none" w:sz="0" w:space="0" w:color="auto"/>
        <w:right w:val="none" w:sz="0" w:space="0" w:color="auto"/>
      </w:divBdr>
    </w:div>
    <w:div w:id="1922638330">
      <w:bodyDiv w:val="1"/>
      <w:marLeft w:val="0"/>
      <w:marRight w:val="0"/>
      <w:marTop w:val="0"/>
      <w:marBottom w:val="0"/>
      <w:divBdr>
        <w:top w:val="none" w:sz="0" w:space="0" w:color="auto"/>
        <w:left w:val="none" w:sz="0" w:space="0" w:color="auto"/>
        <w:bottom w:val="none" w:sz="0" w:space="0" w:color="auto"/>
        <w:right w:val="none" w:sz="0" w:space="0" w:color="auto"/>
      </w:divBdr>
    </w:div>
    <w:div w:id="1926500792">
      <w:bodyDiv w:val="1"/>
      <w:marLeft w:val="0"/>
      <w:marRight w:val="0"/>
      <w:marTop w:val="0"/>
      <w:marBottom w:val="0"/>
      <w:divBdr>
        <w:top w:val="none" w:sz="0" w:space="0" w:color="auto"/>
        <w:left w:val="none" w:sz="0" w:space="0" w:color="auto"/>
        <w:bottom w:val="none" w:sz="0" w:space="0" w:color="auto"/>
        <w:right w:val="none" w:sz="0" w:space="0" w:color="auto"/>
      </w:divBdr>
    </w:div>
    <w:div w:id="1955744640">
      <w:bodyDiv w:val="1"/>
      <w:marLeft w:val="0"/>
      <w:marRight w:val="0"/>
      <w:marTop w:val="0"/>
      <w:marBottom w:val="0"/>
      <w:divBdr>
        <w:top w:val="none" w:sz="0" w:space="0" w:color="auto"/>
        <w:left w:val="none" w:sz="0" w:space="0" w:color="auto"/>
        <w:bottom w:val="none" w:sz="0" w:space="0" w:color="auto"/>
        <w:right w:val="none" w:sz="0" w:space="0" w:color="auto"/>
      </w:divBdr>
    </w:div>
    <w:div w:id="1972781872">
      <w:bodyDiv w:val="1"/>
      <w:marLeft w:val="0"/>
      <w:marRight w:val="0"/>
      <w:marTop w:val="0"/>
      <w:marBottom w:val="0"/>
      <w:divBdr>
        <w:top w:val="none" w:sz="0" w:space="0" w:color="auto"/>
        <w:left w:val="none" w:sz="0" w:space="0" w:color="auto"/>
        <w:bottom w:val="none" w:sz="0" w:space="0" w:color="auto"/>
        <w:right w:val="none" w:sz="0" w:space="0" w:color="auto"/>
      </w:divBdr>
      <w:divsChild>
        <w:div w:id="1960721316">
          <w:marLeft w:val="0"/>
          <w:marRight w:val="0"/>
          <w:marTop w:val="0"/>
          <w:marBottom w:val="0"/>
          <w:divBdr>
            <w:top w:val="none" w:sz="0" w:space="0" w:color="auto"/>
            <w:left w:val="none" w:sz="0" w:space="0" w:color="auto"/>
            <w:bottom w:val="none" w:sz="0" w:space="0" w:color="auto"/>
            <w:right w:val="none" w:sz="0" w:space="0" w:color="auto"/>
          </w:divBdr>
          <w:divsChild>
            <w:div w:id="135406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33660">
      <w:bodyDiv w:val="1"/>
      <w:marLeft w:val="0"/>
      <w:marRight w:val="0"/>
      <w:marTop w:val="0"/>
      <w:marBottom w:val="0"/>
      <w:divBdr>
        <w:top w:val="none" w:sz="0" w:space="0" w:color="auto"/>
        <w:left w:val="none" w:sz="0" w:space="0" w:color="auto"/>
        <w:bottom w:val="none" w:sz="0" w:space="0" w:color="auto"/>
        <w:right w:val="none" w:sz="0" w:space="0" w:color="auto"/>
      </w:divBdr>
    </w:div>
    <w:div w:id="2019959321">
      <w:bodyDiv w:val="1"/>
      <w:marLeft w:val="0"/>
      <w:marRight w:val="0"/>
      <w:marTop w:val="0"/>
      <w:marBottom w:val="0"/>
      <w:divBdr>
        <w:top w:val="none" w:sz="0" w:space="0" w:color="auto"/>
        <w:left w:val="none" w:sz="0" w:space="0" w:color="auto"/>
        <w:bottom w:val="none" w:sz="0" w:space="0" w:color="auto"/>
        <w:right w:val="none" w:sz="0" w:space="0" w:color="auto"/>
      </w:divBdr>
    </w:div>
    <w:div w:id="2075079570">
      <w:bodyDiv w:val="1"/>
      <w:marLeft w:val="0"/>
      <w:marRight w:val="0"/>
      <w:marTop w:val="0"/>
      <w:marBottom w:val="0"/>
      <w:divBdr>
        <w:top w:val="none" w:sz="0" w:space="0" w:color="auto"/>
        <w:left w:val="none" w:sz="0" w:space="0" w:color="auto"/>
        <w:bottom w:val="none" w:sz="0" w:space="0" w:color="auto"/>
        <w:right w:val="none" w:sz="0" w:space="0" w:color="auto"/>
      </w:divBdr>
    </w:div>
    <w:div w:id="2090884437">
      <w:bodyDiv w:val="1"/>
      <w:marLeft w:val="0"/>
      <w:marRight w:val="0"/>
      <w:marTop w:val="0"/>
      <w:marBottom w:val="0"/>
      <w:divBdr>
        <w:top w:val="none" w:sz="0" w:space="0" w:color="auto"/>
        <w:left w:val="none" w:sz="0" w:space="0" w:color="auto"/>
        <w:bottom w:val="none" w:sz="0" w:space="0" w:color="auto"/>
        <w:right w:val="none" w:sz="0" w:space="0" w:color="auto"/>
      </w:divBdr>
    </w:div>
    <w:div w:id="2093503338">
      <w:bodyDiv w:val="1"/>
      <w:marLeft w:val="0"/>
      <w:marRight w:val="0"/>
      <w:marTop w:val="0"/>
      <w:marBottom w:val="0"/>
      <w:divBdr>
        <w:top w:val="none" w:sz="0" w:space="0" w:color="auto"/>
        <w:left w:val="none" w:sz="0" w:space="0" w:color="auto"/>
        <w:bottom w:val="none" w:sz="0" w:space="0" w:color="auto"/>
        <w:right w:val="none" w:sz="0" w:space="0" w:color="auto"/>
      </w:divBdr>
    </w:div>
    <w:div w:id="2123450846">
      <w:bodyDiv w:val="1"/>
      <w:marLeft w:val="0"/>
      <w:marRight w:val="0"/>
      <w:marTop w:val="0"/>
      <w:marBottom w:val="0"/>
      <w:divBdr>
        <w:top w:val="none" w:sz="0" w:space="0" w:color="auto"/>
        <w:left w:val="none" w:sz="0" w:space="0" w:color="auto"/>
        <w:bottom w:val="none" w:sz="0" w:space="0" w:color="auto"/>
        <w:right w:val="none" w:sz="0" w:space="0" w:color="auto"/>
      </w:divBdr>
    </w:div>
    <w:div w:id="2135169179">
      <w:bodyDiv w:val="1"/>
      <w:marLeft w:val="0"/>
      <w:marRight w:val="0"/>
      <w:marTop w:val="0"/>
      <w:marBottom w:val="0"/>
      <w:divBdr>
        <w:top w:val="none" w:sz="0" w:space="0" w:color="auto"/>
        <w:left w:val="none" w:sz="0" w:space="0" w:color="auto"/>
        <w:bottom w:val="none" w:sz="0" w:space="0" w:color="auto"/>
        <w:right w:val="none" w:sz="0" w:space="0" w:color="auto"/>
      </w:divBdr>
    </w:div>
    <w:div w:id="2136898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vk.ru/away.php?to=https%3A%2F%2Fmy.sirius.online%2Factivity-page%2Fperm%3Aolympiad-geography-test-map-tasks-dist-oct-2026&amp;utf=1" TargetMode="External"/><Relationship Id="rId26" Type="http://schemas.openxmlformats.org/officeDocument/2006/relationships/hyperlink" Target="https://vk.ru/away.php?to=https%3A%2F%2Fmy.sirius.online%2Factivity-page%2Fperm%3Aolympiad-math-planimetry-7-part1-dist-oct-2026&amp;utf=1" TargetMode="External"/><Relationship Id="rId3" Type="http://schemas.openxmlformats.org/officeDocument/2006/relationships/numbering" Target="numbering.xml"/><Relationship Id="rId21" Type="http://schemas.openxmlformats.org/officeDocument/2006/relationships/hyperlink" Target="https://vk.ru/away.php?to=https%3A%2F%2Fmy.sirius.online%2Factivity-page%2Fperm%3Abiochemistry-basic-dist-oct-2026&amp;utf=1" TargetMode="External"/><Relationship Id="rId7" Type="http://schemas.openxmlformats.org/officeDocument/2006/relationships/footnotes" Target="footnotes.xml"/><Relationship Id="rId12" Type="http://schemas.openxmlformats.org/officeDocument/2006/relationships/hyperlink" Target="https://vk.com/academy1perm" TargetMode="External"/><Relationship Id="rId17" Type="http://schemas.openxmlformats.org/officeDocument/2006/relationships/hyperlink" Target="https://vk.ru/away.php?to=https%3A%2F%2Fmy.sirius.online%2Factivity-page%2Fperm%3Aolympiad-russian-language-advanced-part2-dist-oct-2026&amp;utf=1" TargetMode="External"/><Relationship Id="rId25" Type="http://schemas.openxmlformats.org/officeDocument/2006/relationships/hyperlink" Target="https://my.sirius.online/activity-page/perm:python-cycles-dist-oct-202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k.ru/away.php?to=https%3A%2F%2Fmy.sirius.online%2Factivity-page%2Fperm%3Aolympiad-russian-language-advanced-dist-oct-2026&amp;utf=1" TargetMode="External"/><Relationship Id="rId20" Type="http://schemas.openxmlformats.org/officeDocument/2006/relationships/hyperlink" Target="https://vk.ru/away.php?to=https%3A%2F%2Fmy.sirius.online%2Factivity-page%2Fperm%3Abotanics-base-dist-oct-2026&amp;utf=1" TargetMode="External"/><Relationship Id="rId29" Type="http://schemas.openxmlformats.org/officeDocument/2006/relationships/hyperlink" Target="https://my.sirius.online/activity-page/perm:methods-solving-olympiad-tasks-5-step2-dist-oct-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cademy-1.ru/" TargetMode="External"/><Relationship Id="rId24" Type="http://schemas.openxmlformats.org/officeDocument/2006/relationships/hyperlink" Target="https://vk.ru/away.php?to=https%3A%2F%2Fmy.sirius.online%2Factivity-page%2Fperm%3Aolympiad-english-advanced-dist-oct-2026&amp;utf=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y.sirius.online/activity-page/perm:big-challanges-practical-research-dist-oct-2026" TargetMode="External"/><Relationship Id="rId23" Type="http://schemas.openxmlformats.org/officeDocument/2006/relationships/hyperlink" Target="https://vk.ru/away.php?to=https%3A%2F%2Fmy.sirius.online%2Factivity-page%2Fperm%3Aolympiad-english-propaedeutic-course-dist-oct-2026&amp;utf=1" TargetMode="External"/><Relationship Id="rId28" Type="http://schemas.openxmlformats.org/officeDocument/2006/relationships/hyperlink" Target="https://vk.ru/away.php?to=https%3A%2F%2Fmy.sirius.online%2Factivity-page%2Fperm%3Amethods-solving-olympiad-tasks-4-step2-dist-oct-2026&amp;utf=1" TargetMode="External"/><Relationship Id="rId10" Type="http://schemas.openxmlformats.org/officeDocument/2006/relationships/hyperlink" Target="https://auth.sirius.online/" TargetMode="External"/><Relationship Id="rId19" Type="http://schemas.openxmlformats.org/officeDocument/2006/relationships/hyperlink" Target="https://vk.ru/away.php?to=https%3A%2F%2Fmy.sirius.online%2Factivity-page%2Fperm%3Aolympiad-geography-logical-calculation-tasks-dist-oct-2026&amp;utf=1"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vk.ru/away.php?to=https%3A%2F%2Fmy.sirius.online%2Factivity-page%2Fperm%3Aolymp-social-science-part2-dist-oct-2026&amp;utf=1" TargetMode="External"/><Relationship Id="rId27" Type="http://schemas.openxmlformats.org/officeDocument/2006/relationships/hyperlink" Target="https://vk.ru/away.php?to=https%3A%2F%2Fmy.sirius.online%2Factivity-page%2Fperm%3Aolympiad-math-planimetry-8-9-dist-oct-2026&amp;utf=1" TargetMode="External"/><Relationship Id="rId30" Type="http://schemas.openxmlformats.org/officeDocument/2006/relationships/hyperlink" Target="https://vk.ru/away.php?to=https%3A%2F%2Fmy.sirius.online%2Factivity-page%2Fperm%3Amethods-solving-olympiad-tasks-6-step2-dist-oct-2026&amp;utf=1"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g6f3Zm88R+Tc3DRtRn/cG6lS8w==">AMUW2mXnvWQIXdhAnfyHeeQDyEdvcsAi8PxH/Z7X8vmohduV0MvUt2Adid4x/ickr3riCV4+ZTi2ZYbYVu2av0Of7+wuei60m1z48LKBOQZWi3lZvSSLgabwkYMmiSVVAdzoLIaB+zB6</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6F47DE-4E10-4BEB-B769-3464434B3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8</Pages>
  <Words>2862</Words>
  <Characters>16319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Ксения Владимировна</dc:creator>
  <cp:keywords/>
  <dc:description/>
  <cp:lastModifiedBy>Гуринович Ксения Владимировна</cp:lastModifiedBy>
  <cp:revision>12</cp:revision>
  <cp:lastPrinted>2024-02-29T11:11:00Z</cp:lastPrinted>
  <dcterms:created xsi:type="dcterms:W3CDTF">2026-04-02T08:42:00Z</dcterms:created>
  <dcterms:modified xsi:type="dcterms:W3CDTF">2026-09-03T05:31:00Z</dcterms:modified>
</cp:coreProperties>
</file>