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D1" w:rsidRDefault="00C857D1" w:rsidP="00C857D1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«Рагу из овощей» на «Макаронные изделия отварные». Замена произведена с учетом равноценной калорийности.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C857D1" w:rsidRPr="0058161B" w:rsidTr="007D2F70">
        <w:tc>
          <w:tcPr>
            <w:tcW w:w="2496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19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2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05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C857D1" w:rsidTr="007D2F70">
        <w:trPr>
          <w:trHeight w:val="491"/>
        </w:trPr>
        <w:tc>
          <w:tcPr>
            <w:tcW w:w="24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из овощей</w:t>
            </w:r>
          </w:p>
        </w:tc>
        <w:tc>
          <w:tcPr>
            <w:tcW w:w="2201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A36DE6" w:rsidRDefault="00C857D1" w:rsidP="007D2F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2,5/3,8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3,5/5,3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10/15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Default="00C857D1" w:rsidP="007D2F70">
            <w:pPr>
              <w:jc w:val="center"/>
            </w:pPr>
            <w:r>
              <w:t>81,5/122,3</w:t>
            </w:r>
          </w:p>
        </w:tc>
      </w:tr>
      <w:tr w:rsidR="00C857D1" w:rsidTr="007D2F70">
        <w:tc>
          <w:tcPr>
            <w:tcW w:w="2496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560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19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cstheme="minorHAnsi"/>
              </w:rPr>
              <w:t>3,7/5,6</w:t>
            </w:r>
          </w:p>
        </w:tc>
        <w:tc>
          <w:tcPr>
            <w:tcW w:w="1121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3,3/5</w:t>
            </w:r>
          </w:p>
        </w:tc>
        <w:tc>
          <w:tcPr>
            <w:tcW w:w="1396" w:type="dxa"/>
          </w:tcPr>
          <w:p w:rsidR="00C857D1" w:rsidRPr="00B92F60" w:rsidRDefault="00C857D1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19,7/29,6</w:t>
            </w:r>
          </w:p>
        </w:tc>
        <w:tc>
          <w:tcPr>
            <w:tcW w:w="1305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t>123/184,5</w:t>
            </w:r>
          </w:p>
        </w:tc>
      </w:tr>
    </w:tbl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3BDC099F" wp14:editId="0369DDED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73642E" w:rsidRDefault="0073642E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«Биточки куриные» на «Биточки мясные». Замена произведена с учетом равноценной калорийности.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C857D1" w:rsidRPr="0058161B" w:rsidTr="007D2F70">
        <w:tc>
          <w:tcPr>
            <w:tcW w:w="2496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19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12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3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</w:p>
        </w:tc>
        <w:tc>
          <w:tcPr>
            <w:tcW w:w="1305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C857D1" w:rsidTr="007D2F70">
        <w:trPr>
          <w:trHeight w:val="491"/>
        </w:trPr>
        <w:tc>
          <w:tcPr>
            <w:tcW w:w="24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куриные</w:t>
            </w:r>
          </w:p>
        </w:tc>
        <w:tc>
          <w:tcPr>
            <w:tcW w:w="2201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857D1" w:rsidRDefault="00C857D1" w:rsidP="00C85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A36DE6" w:rsidRDefault="00C857D1" w:rsidP="00C857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12,44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14,8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6,67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Default="00C857D1" w:rsidP="007D2F70">
            <w:pPr>
              <w:jc w:val="center"/>
            </w:pPr>
            <w:r>
              <w:t>176,3</w:t>
            </w:r>
          </w:p>
        </w:tc>
      </w:tr>
      <w:tr w:rsidR="00C857D1" w:rsidTr="00C857D1">
        <w:trPr>
          <w:trHeight w:val="401"/>
        </w:trPr>
        <w:tc>
          <w:tcPr>
            <w:tcW w:w="2496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мясные</w:t>
            </w:r>
          </w:p>
        </w:tc>
        <w:tc>
          <w:tcPr>
            <w:tcW w:w="1560" w:type="dxa"/>
          </w:tcPr>
          <w:p w:rsidR="00C857D1" w:rsidRPr="00B92F60" w:rsidRDefault="00C857D1" w:rsidP="00C857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9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11,8</w:t>
            </w:r>
          </w:p>
        </w:tc>
        <w:tc>
          <w:tcPr>
            <w:tcW w:w="1121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8,2</w:t>
            </w:r>
          </w:p>
        </w:tc>
        <w:tc>
          <w:tcPr>
            <w:tcW w:w="1396" w:type="dxa"/>
          </w:tcPr>
          <w:p w:rsidR="00C857D1" w:rsidRPr="00B92F60" w:rsidRDefault="00C857D1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10,05</w:t>
            </w:r>
          </w:p>
        </w:tc>
        <w:tc>
          <w:tcPr>
            <w:tcW w:w="1305" w:type="dxa"/>
          </w:tcPr>
          <w:p w:rsidR="00C857D1" w:rsidRPr="00B92F60" w:rsidRDefault="00C857D1" w:rsidP="00C857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162,8</w:t>
            </w:r>
          </w:p>
        </w:tc>
      </w:tr>
    </w:tbl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485A8088" wp14:editId="5301BE77">
            <wp:extent cx="666750" cy="285750"/>
            <wp:effectExtent l="0" t="0" r="0" b="0"/>
            <wp:docPr id="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</w:t>
      </w: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«Сок» на «Чай с сахаром». 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C857D1" w:rsidRPr="0058161B" w:rsidTr="007D2F70">
        <w:tc>
          <w:tcPr>
            <w:tcW w:w="2496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C857D1" w:rsidTr="007D2F70">
        <w:trPr>
          <w:trHeight w:val="491"/>
        </w:trPr>
        <w:tc>
          <w:tcPr>
            <w:tcW w:w="24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2201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0,2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20,2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Default="00C857D1" w:rsidP="007D2F70">
            <w:pPr>
              <w:jc w:val="center"/>
            </w:pPr>
            <w:r>
              <w:t>86</w:t>
            </w:r>
          </w:p>
        </w:tc>
      </w:tr>
      <w:tr w:rsidR="00C857D1" w:rsidTr="007D2F70">
        <w:tc>
          <w:tcPr>
            <w:tcW w:w="2496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</w:tcPr>
          <w:p w:rsidR="00C857D1" w:rsidRPr="00FB781D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  <w:p w:rsidR="00C857D1" w:rsidRPr="00FB781D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C857D1" w:rsidRPr="00FB781D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1121" w:type="dxa"/>
          </w:tcPr>
          <w:p w:rsidR="00C857D1" w:rsidRPr="00FB781D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0,1</w:t>
            </w:r>
          </w:p>
        </w:tc>
        <w:tc>
          <w:tcPr>
            <w:tcW w:w="1396" w:type="dxa"/>
          </w:tcPr>
          <w:p w:rsidR="00C857D1" w:rsidRPr="00FB781D" w:rsidRDefault="00C857D1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B781D">
              <w:rPr>
                <w:rFonts w:ascii="Times New Roman" w:hAnsi="Times New Roman" w:cs="Times New Roman"/>
                <w:sz w:val="24"/>
                <w:szCs w:val="28"/>
              </w:rPr>
              <w:t>9,3</w:t>
            </w:r>
          </w:p>
        </w:tc>
        <w:tc>
          <w:tcPr>
            <w:tcW w:w="1305" w:type="dxa"/>
          </w:tcPr>
          <w:p w:rsidR="00C857D1" w:rsidRPr="00FB781D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</w:tr>
    </w:tbl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20E8BF0F" wp14:editId="1BF66237">
            <wp:extent cx="666750" cy="285750"/>
            <wp:effectExtent l="0" t="0" r="0" b="0"/>
            <wp:docPr id="4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</w:t>
      </w: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«Рыба, запеченная в омлете» на «Котлеты рыбные».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C857D1" w:rsidRPr="0058161B" w:rsidTr="007D2F70">
        <w:tc>
          <w:tcPr>
            <w:tcW w:w="2496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19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121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мл/ст</w:t>
            </w:r>
          </w:p>
        </w:tc>
        <w:tc>
          <w:tcPr>
            <w:tcW w:w="1305" w:type="dxa"/>
          </w:tcPr>
          <w:p w:rsidR="00C857D1" w:rsidRPr="0058161B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C857D1" w:rsidTr="007D2F70">
        <w:trPr>
          <w:trHeight w:val="491"/>
        </w:trPr>
        <w:tc>
          <w:tcPr>
            <w:tcW w:w="2496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Рыба, запеченная в омлете</w:t>
            </w:r>
          </w:p>
        </w:tc>
        <w:tc>
          <w:tcPr>
            <w:tcW w:w="2201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857D1" w:rsidRDefault="00C857D1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A36DE6" w:rsidRDefault="00C857D1" w:rsidP="007D2F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17,7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4,4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Pr="00C16D8E" w:rsidRDefault="00C857D1" w:rsidP="007D2F70">
            <w:pPr>
              <w:jc w:val="center"/>
            </w:pPr>
            <w:r>
              <w:t>4,6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7D1" w:rsidRDefault="00C857D1" w:rsidP="007D2F70">
            <w:pPr>
              <w:jc w:val="center"/>
            </w:pPr>
            <w:r>
              <w:t>129,00</w:t>
            </w:r>
          </w:p>
        </w:tc>
      </w:tr>
      <w:tr w:rsidR="00C857D1" w:rsidTr="007D2F70">
        <w:tc>
          <w:tcPr>
            <w:tcW w:w="2496" w:type="dxa"/>
          </w:tcPr>
          <w:p w:rsidR="00C857D1" w:rsidRDefault="00C857D1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C857D1" w:rsidRDefault="003D5D50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рыбная</w:t>
            </w:r>
            <w:r w:rsidR="00C85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9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21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1,1</w:t>
            </w:r>
          </w:p>
        </w:tc>
        <w:tc>
          <w:tcPr>
            <w:tcW w:w="1396" w:type="dxa"/>
          </w:tcPr>
          <w:p w:rsidR="00C857D1" w:rsidRPr="00B92F60" w:rsidRDefault="00C857D1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305" w:type="dxa"/>
          </w:tcPr>
          <w:p w:rsidR="00C857D1" w:rsidRPr="00B92F60" w:rsidRDefault="00C857D1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74,00</w:t>
            </w:r>
          </w:p>
        </w:tc>
      </w:tr>
    </w:tbl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7D1" w:rsidRPr="0058161B" w:rsidRDefault="00C857D1" w:rsidP="00C857D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3587590D" wp14:editId="2470132E">
            <wp:extent cx="666750" cy="285750"/>
            <wp:effectExtent l="0" t="0" r="0" b="0"/>
            <wp:docPr id="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C857D1" w:rsidRDefault="00C857D1" w:rsidP="00C857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C857D1" w:rsidRDefault="00C857D1"/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9B61FD" w:rsidRDefault="009B61FD" w:rsidP="009B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«Гуляш мясной» на «Фрикадельки мясные». Замена произведена с учетом равноценной калорийности.</w:t>
      </w:r>
    </w:p>
    <w:p w:rsidR="009B61FD" w:rsidRPr="0058161B" w:rsidRDefault="009B61FD" w:rsidP="009B61F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9B61FD" w:rsidRPr="0058161B" w:rsidTr="007D2F70">
        <w:tc>
          <w:tcPr>
            <w:tcW w:w="2496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9B61FD" w:rsidTr="007D2F70">
        <w:trPr>
          <w:trHeight w:val="491"/>
        </w:trPr>
        <w:tc>
          <w:tcPr>
            <w:tcW w:w="2496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мясной</w:t>
            </w:r>
          </w:p>
        </w:tc>
        <w:tc>
          <w:tcPr>
            <w:tcW w:w="2201" w:type="dxa"/>
          </w:tcPr>
          <w:p w:rsidR="009B61FD" w:rsidRDefault="009B61FD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Pr="00C16D8E" w:rsidRDefault="009B61FD" w:rsidP="007D2F70">
            <w:pPr>
              <w:jc w:val="center"/>
            </w:pPr>
            <w:r>
              <w:t>17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Pr="00C16D8E" w:rsidRDefault="009B61FD" w:rsidP="007D2F70">
            <w:pPr>
              <w:jc w:val="center"/>
            </w:pPr>
            <w:r>
              <w:t>16,6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Pr="00C16D8E" w:rsidRDefault="009B61FD" w:rsidP="007D2F70">
            <w:pPr>
              <w:jc w:val="center"/>
            </w:pPr>
            <w:r>
              <w:t>2,8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Default="009B61FD" w:rsidP="007D2F70">
            <w:pPr>
              <w:jc w:val="center"/>
            </w:pPr>
            <w:r>
              <w:t>219,3</w:t>
            </w:r>
          </w:p>
        </w:tc>
      </w:tr>
      <w:tr w:rsidR="009B61FD" w:rsidTr="007D2F70">
        <w:tc>
          <w:tcPr>
            <w:tcW w:w="2496" w:type="dxa"/>
          </w:tcPr>
          <w:p w:rsidR="009B61FD" w:rsidRDefault="009B61FD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Фрикадельки мясные</w:t>
            </w:r>
          </w:p>
        </w:tc>
        <w:tc>
          <w:tcPr>
            <w:tcW w:w="1560" w:type="dxa"/>
          </w:tcPr>
          <w:p w:rsidR="009B61FD" w:rsidRPr="00B92F60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  <w:p w:rsidR="009B61FD" w:rsidRPr="00B92F60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9B61FD" w:rsidRPr="00B92F60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</w:t>
            </w:r>
          </w:p>
        </w:tc>
        <w:tc>
          <w:tcPr>
            <w:tcW w:w="1121" w:type="dxa"/>
          </w:tcPr>
          <w:p w:rsidR="009B61FD" w:rsidRPr="00B92F60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16,8</w:t>
            </w:r>
          </w:p>
        </w:tc>
        <w:tc>
          <w:tcPr>
            <w:tcW w:w="1396" w:type="dxa"/>
          </w:tcPr>
          <w:p w:rsidR="009B61FD" w:rsidRPr="00B92F60" w:rsidRDefault="009B61FD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1,9</w:t>
            </w:r>
          </w:p>
        </w:tc>
        <w:tc>
          <w:tcPr>
            <w:tcW w:w="1305" w:type="dxa"/>
          </w:tcPr>
          <w:p w:rsidR="009B61FD" w:rsidRPr="00B92F60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207,5</w:t>
            </w:r>
          </w:p>
        </w:tc>
      </w:tr>
    </w:tbl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1FD" w:rsidRPr="0058161B" w:rsidRDefault="009B61FD" w:rsidP="009B61F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42CC4B73" wp14:editId="3277519F">
            <wp:extent cx="666750" cy="285750"/>
            <wp:effectExtent l="0" t="0" r="0" b="0"/>
            <wp:docPr id="7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</w:t>
      </w:r>
    </w:p>
    <w:p w:rsidR="00C857D1" w:rsidRDefault="00C857D1"/>
    <w:p w:rsidR="009B61FD" w:rsidRDefault="009B61FD"/>
    <w:p w:rsidR="009B61FD" w:rsidRDefault="009B61FD"/>
    <w:p w:rsidR="009B61FD" w:rsidRDefault="009B61FD"/>
    <w:p w:rsidR="009B61FD" w:rsidRDefault="009B61FD"/>
    <w:p w:rsidR="009B61FD" w:rsidRDefault="009B61FD"/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9B61FD" w:rsidRDefault="009B61FD" w:rsidP="009B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«Фрукт</w:t>
      </w:r>
      <w:r w:rsidR="00415A4B">
        <w:rPr>
          <w:rFonts w:ascii="Times New Roman" w:hAnsi="Times New Roman" w:cs="Times New Roman"/>
          <w:sz w:val="28"/>
          <w:szCs w:val="28"/>
        </w:rPr>
        <w:t xml:space="preserve"> и чай с сахаром</w:t>
      </w:r>
      <w:r>
        <w:rPr>
          <w:rFonts w:ascii="Times New Roman" w:hAnsi="Times New Roman" w:cs="Times New Roman"/>
          <w:sz w:val="28"/>
          <w:szCs w:val="28"/>
        </w:rPr>
        <w:t>» на «Сок». Замена произведена с учетом равноценной калорийности.</w:t>
      </w:r>
    </w:p>
    <w:p w:rsidR="009B61FD" w:rsidRPr="0058161B" w:rsidRDefault="009B61FD" w:rsidP="009B61F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9B61FD" w:rsidRPr="0058161B" w:rsidTr="007D2F70">
        <w:tc>
          <w:tcPr>
            <w:tcW w:w="2496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1119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9B61FD" w:rsidRPr="0058161B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9B61FD" w:rsidTr="007D2F70">
        <w:trPr>
          <w:trHeight w:val="491"/>
        </w:trPr>
        <w:tc>
          <w:tcPr>
            <w:tcW w:w="2496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2201" w:type="dxa"/>
          </w:tcPr>
          <w:p w:rsidR="009B61FD" w:rsidRDefault="009B61FD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Default="009B61FD" w:rsidP="007D2F70">
            <w:pPr>
              <w:jc w:val="center"/>
            </w:pPr>
            <w:r>
              <w:t>0,01</w:t>
            </w:r>
          </w:p>
          <w:p w:rsidR="009B61FD" w:rsidRPr="00C16D8E" w:rsidRDefault="009B61FD" w:rsidP="007D2F70">
            <w:pPr>
              <w:jc w:val="center"/>
            </w:pPr>
            <w:r>
              <w:t>0,2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Default="009B61FD" w:rsidP="007D2F70">
            <w:pPr>
              <w:jc w:val="center"/>
            </w:pPr>
            <w:r>
              <w:t>0,5</w:t>
            </w:r>
          </w:p>
          <w:p w:rsidR="009B61FD" w:rsidRPr="00C16D8E" w:rsidRDefault="009B61FD" w:rsidP="007D2F70">
            <w:pPr>
              <w:jc w:val="center"/>
            </w:pPr>
            <w:r>
              <w:t>0,1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Default="009B61FD" w:rsidP="007D2F70">
            <w:pPr>
              <w:jc w:val="center"/>
            </w:pPr>
            <w:r>
              <w:t>19,6</w:t>
            </w:r>
          </w:p>
          <w:p w:rsidR="009B61FD" w:rsidRPr="00C16D8E" w:rsidRDefault="009B61FD" w:rsidP="007D2F70">
            <w:pPr>
              <w:jc w:val="center"/>
            </w:pPr>
            <w:r>
              <w:t>9,3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1FD" w:rsidRDefault="009B61FD" w:rsidP="007D2F70">
            <w:pPr>
              <w:jc w:val="center"/>
            </w:pPr>
            <w:r>
              <w:t>88</w:t>
            </w:r>
          </w:p>
          <w:p w:rsidR="009B61FD" w:rsidRDefault="009B61FD" w:rsidP="007D2F70">
            <w:pPr>
              <w:jc w:val="center"/>
            </w:pPr>
            <w:r>
              <w:t>38</w:t>
            </w:r>
          </w:p>
        </w:tc>
      </w:tr>
      <w:tr w:rsidR="009B61FD" w:rsidTr="007D2F70">
        <w:tc>
          <w:tcPr>
            <w:tcW w:w="2496" w:type="dxa"/>
          </w:tcPr>
          <w:p w:rsidR="009B61FD" w:rsidRDefault="009B61FD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9B61FD" w:rsidRDefault="009B61FD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560" w:type="dxa"/>
          </w:tcPr>
          <w:p w:rsidR="009B61FD" w:rsidRPr="00FB781D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  <w:p w:rsidR="009B61FD" w:rsidRPr="00FB781D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19" w:type="dxa"/>
          </w:tcPr>
          <w:p w:rsidR="009B61FD" w:rsidRPr="00FB781D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121" w:type="dxa"/>
          </w:tcPr>
          <w:p w:rsidR="009B61FD" w:rsidRPr="00FB781D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0,2</w:t>
            </w:r>
          </w:p>
        </w:tc>
        <w:tc>
          <w:tcPr>
            <w:tcW w:w="1396" w:type="dxa"/>
          </w:tcPr>
          <w:p w:rsidR="009B61FD" w:rsidRPr="00FB781D" w:rsidRDefault="009B61FD" w:rsidP="007D2F70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20,2</w:t>
            </w:r>
          </w:p>
        </w:tc>
        <w:tc>
          <w:tcPr>
            <w:tcW w:w="1305" w:type="dxa"/>
          </w:tcPr>
          <w:p w:rsidR="009B61FD" w:rsidRPr="00FB781D" w:rsidRDefault="009B61FD" w:rsidP="007D2F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</w:tr>
    </w:tbl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1FD" w:rsidRPr="0058161B" w:rsidRDefault="009B61FD" w:rsidP="009B61F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5DE83853" wp14:editId="30C5AEE1">
            <wp:extent cx="666750" cy="285750"/>
            <wp:effectExtent l="0" t="0" r="0" b="0"/>
            <wp:docPr id="5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</w:t>
      </w:r>
    </w:p>
    <w:p w:rsidR="009B61FD" w:rsidRDefault="009B61FD" w:rsidP="009B61F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 w:rsidP="009B61FD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/>
    <w:p w:rsidR="009B61FD" w:rsidRDefault="009B61FD"/>
    <w:p w:rsidR="009B61FD" w:rsidRDefault="009B61FD"/>
    <w:p w:rsidR="00D27369" w:rsidRDefault="00D27369" w:rsidP="00D2736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7369" w:rsidRDefault="00D27369" w:rsidP="00D273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7369" w:rsidRDefault="00D27369" w:rsidP="00D273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D27369" w:rsidRDefault="00D27369" w:rsidP="00D27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7369" w:rsidRDefault="00D27369" w:rsidP="00D273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7369" w:rsidRDefault="00D27369" w:rsidP="00D27369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блюд, а именно: «</w:t>
      </w:r>
      <w:r w:rsidR="00415A4B">
        <w:rPr>
          <w:rFonts w:ascii="Times New Roman" w:hAnsi="Times New Roman" w:cs="Times New Roman"/>
          <w:sz w:val="28"/>
          <w:szCs w:val="28"/>
        </w:rPr>
        <w:t>Рулет мясной с яйцом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415A4B">
        <w:rPr>
          <w:rFonts w:ascii="Times New Roman" w:hAnsi="Times New Roman" w:cs="Times New Roman"/>
          <w:sz w:val="28"/>
          <w:szCs w:val="28"/>
        </w:rPr>
        <w:t>Котлету мясную</w:t>
      </w:r>
      <w:r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D27369" w:rsidRPr="0058161B" w:rsidRDefault="00D27369" w:rsidP="00D2736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D27369" w:rsidRPr="0058161B" w:rsidTr="007D2F70">
        <w:tc>
          <w:tcPr>
            <w:tcW w:w="2496" w:type="dxa"/>
          </w:tcPr>
          <w:p w:rsidR="00D27369" w:rsidRPr="0058161B" w:rsidRDefault="00D27369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D27369" w:rsidRPr="0058161B" w:rsidRDefault="00D27369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D27369" w:rsidRDefault="00D27369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D27369" w:rsidRPr="0058161B" w:rsidRDefault="00D27369" w:rsidP="00415A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D27369" w:rsidRPr="0058161B" w:rsidRDefault="00D27369" w:rsidP="00415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D27369" w:rsidRPr="0058161B" w:rsidRDefault="00D27369" w:rsidP="00415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D27369" w:rsidRPr="0058161B" w:rsidRDefault="00D27369" w:rsidP="00415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D27369" w:rsidRPr="0058161B" w:rsidRDefault="00D27369" w:rsidP="00415A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D27369" w:rsidTr="007D2F70">
        <w:trPr>
          <w:trHeight w:val="491"/>
        </w:trPr>
        <w:tc>
          <w:tcPr>
            <w:tcW w:w="2496" w:type="dxa"/>
          </w:tcPr>
          <w:p w:rsidR="00D27369" w:rsidRDefault="00415A4B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Рулет мясной с яйцом</w:t>
            </w:r>
          </w:p>
        </w:tc>
        <w:tc>
          <w:tcPr>
            <w:tcW w:w="2201" w:type="dxa"/>
          </w:tcPr>
          <w:p w:rsidR="00D27369" w:rsidRDefault="00D27369" w:rsidP="007D2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27369" w:rsidRDefault="00415A4B" w:rsidP="007D2F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369" w:rsidRPr="00C16D8E" w:rsidRDefault="00415A4B" w:rsidP="007D2F70">
            <w:pPr>
              <w:jc w:val="center"/>
            </w:pPr>
            <w:r>
              <w:t>0,3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369" w:rsidRPr="00C16D8E" w:rsidRDefault="00415A4B" w:rsidP="007D2F70">
            <w:pPr>
              <w:jc w:val="center"/>
            </w:pPr>
            <w:r>
              <w:t>7,5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369" w:rsidRPr="00C16D8E" w:rsidRDefault="00415A4B" w:rsidP="007D2F70">
            <w:pPr>
              <w:jc w:val="center"/>
            </w:pPr>
            <w:r>
              <w:t>3,9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369" w:rsidRDefault="00415A4B" w:rsidP="007D2F70">
            <w:pPr>
              <w:jc w:val="center"/>
            </w:pPr>
            <w:r>
              <w:t>124,8</w:t>
            </w:r>
          </w:p>
        </w:tc>
      </w:tr>
      <w:tr w:rsidR="00D27369" w:rsidTr="007D2F70">
        <w:tc>
          <w:tcPr>
            <w:tcW w:w="2496" w:type="dxa"/>
          </w:tcPr>
          <w:p w:rsidR="00D27369" w:rsidRDefault="00D27369" w:rsidP="00D273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D27369" w:rsidRDefault="003D5D50" w:rsidP="003D5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</w:tcPr>
          <w:p w:rsidR="00D27369" w:rsidRPr="00B92F60" w:rsidRDefault="00415A4B" w:rsidP="00D2736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1119" w:type="dxa"/>
          </w:tcPr>
          <w:p w:rsidR="00D27369" w:rsidRPr="00C16D8E" w:rsidRDefault="00415A4B" w:rsidP="00D27369">
            <w:pPr>
              <w:jc w:val="center"/>
            </w:pPr>
            <w:r>
              <w:t>12,1</w:t>
            </w:r>
          </w:p>
        </w:tc>
        <w:tc>
          <w:tcPr>
            <w:tcW w:w="1121" w:type="dxa"/>
          </w:tcPr>
          <w:p w:rsidR="00D27369" w:rsidRPr="00C16D8E" w:rsidRDefault="00415A4B" w:rsidP="00D27369">
            <w:pPr>
              <w:jc w:val="center"/>
            </w:pPr>
            <w:r>
              <w:t>14,4</w:t>
            </w:r>
          </w:p>
        </w:tc>
        <w:tc>
          <w:tcPr>
            <w:tcW w:w="1396" w:type="dxa"/>
          </w:tcPr>
          <w:p w:rsidR="00D27369" w:rsidRPr="00C16D8E" w:rsidRDefault="00415A4B" w:rsidP="00D27369">
            <w:pPr>
              <w:jc w:val="center"/>
            </w:pPr>
            <w:r>
              <w:t>6,5</w:t>
            </w:r>
          </w:p>
        </w:tc>
        <w:tc>
          <w:tcPr>
            <w:tcW w:w="1305" w:type="dxa"/>
          </w:tcPr>
          <w:p w:rsidR="00D27369" w:rsidRDefault="00415A4B" w:rsidP="00D27369">
            <w:pPr>
              <w:jc w:val="center"/>
            </w:pPr>
            <w:r>
              <w:t>171</w:t>
            </w:r>
          </w:p>
        </w:tc>
      </w:tr>
    </w:tbl>
    <w:p w:rsidR="00D27369" w:rsidRDefault="00D27369" w:rsidP="00D27369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369" w:rsidRPr="0058161B" w:rsidRDefault="00D27369" w:rsidP="00D2736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369" w:rsidRDefault="00D27369" w:rsidP="00D27369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369" w:rsidRDefault="00D27369" w:rsidP="00D27369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369" w:rsidRPr="004A230B" w:rsidRDefault="00D27369" w:rsidP="00D2736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7296F127" wp14:editId="23AE66A5">
            <wp:extent cx="666750" cy="285750"/>
            <wp:effectExtent l="0" t="0" r="0" b="0"/>
            <wp:docPr id="6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   </w:t>
      </w:r>
    </w:p>
    <w:p w:rsidR="00D27369" w:rsidRDefault="00D27369" w:rsidP="00D2736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7369" w:rsidRDefault="00D27369" w:rsidP="00D2736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1FD" w:rsidRDefault="009B61FD"/>
    <w:p w:rsidR="00D27369" w:rsidRDefault="00D27369"/>
    <w:p w:rsidR="00D27369" w:rsidRDefault="00D27369"/>
    <w:p w:rsidR="00D27369" w:rsidRDefault="00D27369"/>
    <w:p w:rsidR="000159FB" w:rsidRDefault="000159FB"/>
    <w:p w:rsidR="000159FB" w:rsidRDefault="000159FB"/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произведена замена «Котлеты рыбной» на «</w:t>
      </w:r>
      <w:r>
        <w:rPr>
          <w:rFonts w:ascii="Times New Roman" w:hAnsi="Times New Roman" w:cs="Times New Roman"/>
          <w:sz w:val="28"/>
          <w:szCs w:val="28"/>
        </w:rPr>
        <w:t>Голубец ленивый</w:t>
      </w:r>
      <w:r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0159FB" w:rsidRPr="0058161B" w:rsidRDefault="000159FB" w:rsidP="000159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0159FB" w:rsidRPr="0058161B" w:rsidTr="00840856">
        <w:tc>
          <w:tcPr>
            <w:tcW w:w="2496" w:type="dxa"/>
          </w:tcPr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0159FB" w:rsidRPr="0058161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Энер. ценность</w:t>
            </w:r>
          </w:p>
        </w:tc>
      </w:tr>
      <w:tr w:rsidR="000159FB" w:rsidTr="00840856">
        <w:trPr>
          <w:trHeight w:val="491"/>
        </w:trPr>
        <w:tc>
          <w:tcPr>
            <w:tcW w:w="2496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рыбная</w:t>
            </w:r>
          </w:p>
        </w:tc>
        <w:tc>
          <w:tcPr>
            <w:tcW w:w="2201" w:type="dxa"/>
          </w:tcPr>
          <w:p w:rsidR="000159FB" w:rsidRDefault="000159FB" w:rsidP="00840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FB" w:rsidRPr="00A36DE6" w:rsidRDefault="000159FB" w:rsidP="008408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FB" w:rsidRPr="00C16D8E" w:rsidRDefault="000159FB" w:rsidP="00840856">
            <w:pPr>
              <w:jc w:val="center"/>
            </w:pPr>
            <w:r>
              <w:t>1,1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FB" w:rsidRPr="00C16D8E" w:rsidRDefault="000159FB" w:rsidP="00840856">
            <w:pPr>
              <w:jc w:val="center"/>
            </w:pPr>
            <w: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FB" w:rsidRDefault="000159FB" w:rsidP="00840856">
            <w:pPr>
              <w:jc w:val="center"/>
            </w:pPr>
            <w:r>
              <w:t>74,00</w:t>
            </w:r>
          </w:p>
        </w:tc>
      </w:tr>
      <w:tr w:rsidR="000159FB" w:rsidTr="00840856">
        <w:tc>
          <w:tcPr>
            <w:tcW w:w="2496" w:type="dxa"/>
          </w:tcPr>
          <w:p w:rsidR="000159FB" w:rsidRDefault="000159FB" w:rsidP="008408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0159FB" w:rsidRDefault="000159FB" w:rsidP="008408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Голубец ленивый</w:t>
            </w:r>
          </w:p>
        </w:tc>
        <w:tc>
          <w:tcPr>
            <w:tcW w:w="1560" w:type="dxa"/>
          </w:tcPr>
          <w:p w:rsidR="000159FB" w:rsidRPr="001A6EBB" w:rsidRDefault="000159FB" w:rsidP="008408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1119" w:type="dxa"/>
          </w:tcPr>
          <w:p w:rsidR="000159FB" w:rsidRPr="001A6EBB" w:rsidRDefault="000159FB" w:rsidP="008408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A6EBB">
              <w:rPr>
                <w:rFonts w:ascii="Times New Roman" w:hAnsi="Times New Roman" w:cs="Times New Roman"/>
                <w:szCs w:val="28"/>
              </w:rPr>
              <w:t>8,9</w:t>
            </w:r>
          </w:p>
        </w:tc>
        <w:tc>
          <w:tcPr>
            <w:tcW w:w="1121" w:type="dxa"/>
          </w:tcPr>
          <w:p w:rsidR="000159FB" w:rsidRPr="001A6EBB" w:rsidRDefault="000159FB" w:rsidP="008408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A6EBB">
              <w:rPr>
                <w:rFonts w:ascii="Times New Roman" w:hAnsi="Times New Roman" w:cs="Times New Roman"/>
                <w:szCs w:val="28"/>
              </w:rPr>
              <w:t>1,3</w:t>
            </w:r>
          </w:p>
        </w:tc>
        <w:tc>
          <w:tcPr>
            <w:tcW w:w="1396" w:type="dxa"/>
          </w:tcPr>
          <w:p w:rsidR="000159FB" w:rsidRPr="001A6EBB" w:rsidRDefault="000159FB" w:rsidP="0084085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Cs w:val="28"/>
              </w:rPr>
            </w:pPr>
            <w:r w:rsidRPr="001A6EBB">
              <w:rPr>
                <w:rFonts w:ascii="Times New Roman" w:hAnsi="Times New Roman" w:cs="Times New Roman"/>
                <w:szCs w:val="28"/>
              </w:rPr>
              <w:t>6,5</w:t>
            </w:r>
          </w:p>
        </w:tc>
        <w:tc>
          <w:tcPr>
            <w:tcW w:w="1305" w:type="dxa"/>
          </w:tcPr>
          <w:p w:rsidR="000159FB" w:rsidRPr="001A6EBB" w:rsidRDefault="000159FB" w:rsidP="0084085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121</w:t>
            </w:r>
            <w:r w:rsidRPr="001A6EBB">
              <w:rPr>
                <w:rFonts w:ascii="Times New Roman" w:hAnsi="Times New Roman" w:cs="Times New Roman"/>
                <w:szCs w:val="28"/>
              </w:rPr>
              <w:t>,00</w:t>
            </w:r>
          </w:p>
        </w:tc>
      </w:tr>
    </w:tbl>
    <w:p w:rsidR="000159FB" w:rsidRPr="0058161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FB" w:rsidRPr="0058161B" w:rsidRDefault="000159FB" w:rsidP="000159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41641AB5" wp14:editId="38616BF8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</w:t>
      </w: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произведено перемещение блюда, а именно «Сыр» с пятого дня на четвертый в рамках десятидневного меню.</w:t>
      </w:r>
    </w:p>
    <w:p w:rsidR="000159FB" w:rsidRPr="0058161B" w:rsidRDefault="000159FB" w:rsidP="000159F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Pr="0058161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FB" w:rsidRDefault="000159FB" w:rsidP="000159FB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питанию:                     </w:t>
      </w:r>
      <w:r>
        <w:rPr>
          <w:noProof/>
          <w:lang w:eastAsia="ru-RU"/>
        </w:rPr>
        <w:drawing>
          <wp:inline distT="0" distB="0" distL="0" distR="0" wp14:anchorId="60E85F0C" wp14:editId="4D932F0B">
            <wp:extent cx="666750" cy="285750"/>
            <wp:effectExtent l="0" t="0" r="0" b="0"/>
            <wp:docPr id="9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Кушнирюк Ю. А.   </w:t>
      </w: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 w:rsidP="000159F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59FB" w:rsidRDefault="000159FB"/>
    <w:sectPr w:rsidR="0001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CC"/>
    <w:rsid w:val="000159FB"/>
    <w:rsid w:val="003D5D50"/>
    <w:rsid w:val="00415A4B"/>
    <w:rsid w:val="0073642E"/>
    <w:rsid w:val="009B61FD"/>
    <w:rsid w:val="00AA25CC"/>
    <w:rsid w:val="00C857D1"/>
    <w:rsid w:val="00D2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D8766-06CA-45EC-AB42-6A05A8002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2026-08-14T10:11:00Z</dcterms:created>
  <dcterms:modified xsi:type="dcterms:W3CDTF">2026-08-21T08:05:00Z</dcterms:modified>
</cp:coreProperties>
</file>