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6B6" w:rsidRDefault="00EC16B6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BA7BEF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18.11</w:t>
      </w:r>
      <w:r w:rsidR="00095639">
        <w:rPr>
          <w:rFonts w:ascii="Times New Roman" w:hAnsi="Times New Roman" w:cs="Times New Roman"/>
          <w:sz w:val="28"/>
          <w:szCs w:val="28"/>
        </w:rPr>
        <w:t>.2025 в</w:t>
      </w:r>
      <w:r w:rsidR="00EC16B6">
        <w:rPr>
          <w:rFonts w:ascii="Times New Roman" w:hAnsi="Times New Roman" w:cs="Times New Roman"/>
          <w:sz w:val="28"/>
          <w:szCs w:val="28"/>
        </w:rPr>
        <w:t xml:space="preserve"> </w:t>
      </w:r>
      <w:r w:rsidR="00021DF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СОШ № 7 </w:t>
      </w:r>
      <w:r w:rsidR="00EC16B6">
        <w:rPr>
          <w:rFonts w:ascii="Times New Roman" w:hAnsi="Times New Roman" w:cs="Times New Roman"/>
          <w:sz w:val="28"/>
          <w:szCs w:val="28"/>
        </w:rPr>
        <w:t>произведена замена блюд, а именно: «Пюре картофельное» на «</w:t>
      </w:r>
      <w:r w:rsidR="00F1138B">
        <w:rPr>
          <w:rFonts w:ascii="Times New Roman" w:hAnsi="Times New Roman" w:cs="Times New Roman"/>
          <w:sz w:val="28"/>
          <w:szCs w:val="28"/>
        </w:rPr>
        <w:t>Кашу рисовую гарнирную</w:t>
      </w:r>
      <w:r w:rsidR="00EC16B6">
        <w:rPr>
          <w:rFonts w:ascii="Times New Roman" w:hAnsi="Times New Roman" w:cs="Times New Roman"/>
          <w:sz w:val="28"/>
          <w:szCs w:val="28"/>
        </w:rPr>
        <w:t>». Замена произведена с учетом равноценной калорийности.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EC16B6" w:rsidRPr="0058161B" w:rsidTr="000851EE">
        <w:tc>
          <w:tcPr>
            <w:tcW w:w="2496" w:type="dxa"/>
          </w:tcPr>
          <w:p w:rsidR="00EC16B6" w:rsidRPr="0058161B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EC16B6" w:rsidRPr="0058161B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BA77F3" w:rsidRPr="0058161B" w:rsidRDefault="00BA77F3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119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BA77F3" w:rsidRPr="0058161B" w:rsidRDefault="00BA77F3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BA77F3" w:rsidRPr="0058161B" w:rsidRDefault="00BA77F3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BA77F3" w:rsidRPr="0058161B" w:rsidRDefault="00BA77F3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C16B6" w:rsidRPr="0058161B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EC16B6" w:rsidTr="000851EE">
        <w:trPr>
          <w:trHeight w:val="491"/>
        </w:trPr>
        <w:tc>
          <w:tcPr>
            <w:tcW w:w="2496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Пюре картофельное</w:t>
            </w:r>
          </w:p>
        </w:tc>
        <w:tc>
          <w:tcPr>
            <w:tcW w:w="2201" w:type="dxa"/>
          </w:tcPr>
          <w:p w:rsidR="00EC16B6" w:rsidRDefault="00EC16B6" w:rsidP="00085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C16B6" w:rsidRDefault="00EC16B6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A77F3">
              <w:rPr>
                <w:rFonts w:ascii="Times New Roman" w:hAnsi="Times New Roman" w:cs="Times New Roman"/>
                <w:sz w:val="28"/>
                <w:szCs w:val="28"/>
              </w:rPr>
              <w:t>/180</w:t>
            </w:r>
          </w:p>
          <w:p w:rsidR="00BA77F3" w:rsidRDefault="00BA77F3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B6" w:rsidRPr="00C16D8E" w:rsidRDefault="00EC16B6" w:rsidP="000851EE">
            <w:pPr>
              <w:jc w:val="center"/>
            </w:pPr>
            <w:r>
              <w:t>4,1</w:t>
            </w:r>
            <w:r w:rsidR="00BA77F3">
              <w:t>/4,9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B6" w:rsidRPr="00C16D8E" w:rsidRDefault="00EC16B6" w:rsidP="000851EE">
            <w:pPr>
              <w:jc w:val="center"/>
            </w:pPr>
            <w:r>
              <w:t>6</w:t>
            </w:r>
            <w:r w:rsidR="00BA77F3">
              <w:t>/7,2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B6" w:rsidRPr="00C16D8E" w:rsidRDefault="00EC16B6" w:rsidP="000851EE">
            <w:pPr>
              <w:jc w:val="center"/>
            </w:pPr>
            <w:r>
              <w:t>8,7</w:t>
            </w:r>
            <w:r w:rsidR="00BA77F3">
              <w:t>/10,4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6B6" w:rsidRDefault="00EC16B6" w:rsidP="000851EE">
            <w:pPr>
              <w:jc w:val="center"/>
            </w:pPr>
            <w:r>
              <w:t>105</w:t>
            </w:r>
            <w:r w:rsidR="00BA77F3">
              <w:t>/126</w:t>
            </w:r>
          </w:p>
        </w:tc>
      </w:tr>
      <w:tr w:rsidR="00EC16B6" w:rsidTr="000851EE">
        <w:tc>
          <w:tcPr>
            <w:tcW w:w="2496" w:type="dxa"/>
          </w:tcPr>
          <w:p w:rsidR="00EC16B6" w:rsidRDefault="00EC16B6" w:rsidP="00085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EC16B6" w:rsidRDefault="007768B9" w:rsidP="00085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гарнирная</w:t>
            </w:r>
          </w:p>
        </w:tc>
        <w:tc>
          <w:tcPr>
            <w:tcW w:w="1560" w:type="dxa"/>
          </w:tcPr>
          <w:p w:rsidR="00EC16B6" w:rsidRPr="00B92F60" w:rsidRDefault="00BA77F3" w:rsidP="000851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100/150</w:t>
            </w:r>
          </w:p>
        </w:tc>
        <w:tc>
          <w:tcPr>
            <w:tcW w:w="1119" w:type="dxa"/>
          </w:tcPr>
          <w:p w:rsidR="00EC16B6" w:rsidRPr="007768B9" w:rsidRDefault="00F1138B" w:rsidP="000851EE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2,4/3,6</w:t>
            </w:r>
          </w:p>
        </w:tc>
        <w:tc>
          <w:tcPr>
            <w:tcW w:w="1121" w:type="dxa"/>
          </w:tcPr>
          <w:p w:rsidR="00EC16B6" w:rsidRPr="007768B9" w:rsidRDefault="00F1138B" w:rsidP="000851EE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3,1/4,7</w:t>
            </w:r>
          </w:p>
        </w:tc>
        <w:tc>
          <w:tcPr>
            <w:tcW w:w="1396" w:type="dxa"/>
          </w:tcPr>
          <w:p w:rsidR="00EC16B6" w:rsidRPr="007768B9" w:rsidRDefault="00F1138B" w:rsidP="000851EE">
            <w:pPr>
              <w:tabs>
                <w:tab w:val="left" w:pos="390"/>
                <w:tab w:val="center" w:pos="590"/>
              </w:tabs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24,4/36,6</w:t>
            </w:r>
          </w:p>
        </w:tc>
        <w:tc>
          <w:tcPr>
            <w:tcW w:w="1305" w:type="dxa"/>
          </w:tcPr>
          <w:p w:rsidR="00EC16B6" w:rsidRPr="007768B9" w:rsidRDefault="007768B9" w:rsidP="000851EE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135,4/203,1</w:t>
            </w:r>
          </w:p>
        </w:tc>
      </w:tr>
    </w:tbl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21F1D46D" wp14:editId="556F22CD">
            <wp:extent cx="666750" cy="285750"/>
            <wp:effectExtent l="0" t="0" r="0" b="0"/>
            <wp:docPr id="8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</w:t>
      </w: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F113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F1138B" w:rsidRDefault="00F1138B" w:rsidP="00F11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F11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138B" w:rsidRDefault="00BA7BEF" w:rsidP="00F1138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19.11</w:t>
      </w:r>
      <w:r w:rsidR="00095639">
        <w:rPr>
          <w:rFonts w:ascii="Times New Roman" w:hAnsi="Times New Roman" w:cs="Times New Roman"/>
          <w:sz w:val="28"/>
          <w:szCs w:val="28"/>
        </w:rPr>
        <w:t>.2025 в</w:t>
      </w:r>
      <w:r w:rsidR="00F1138B">
        <w:rPr>
          <w:rFonts w:ascii="Times New Roman" w:hAnsi="Times New Roman" w:cs="Times New Roman"/>
          <w:sz w:val="28"/>
          <w:szCs w:val="28"/>
        </w:rPr>
        <w:t xml:space="preserve"> </w:t>
      </w:r>
      <w:r w:rsidR="00F1138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СОШ № 7 </w:t>
      </w:r>
      <w:r w:rsidR="00F1138B">
        <w:rPr>
          <w:rFonts w:ascii="Times New Roman" w:hAnsi="Times New Roman" w:cs="Times New Roman"/>
          <w:sz w:val="28"/>
          <w:szCs w:val="28"/>
        </w:rPr>
        <w:t>произведена замена блюд, а именно: «Каша рисовая гарнирна</w:t>
      </w:r>
      <w:bookmarkStart w:id="0" w:name="_GoBack"/>
      <w:bookmarkEnd w:id="0"/>
      <w:r w:rsidR="00F1138B">
        <w:rPr>
          <w:rFonts w:ascii="Times New Roman" w:hAnsi="Times New Roman" w:cs="Times New Roman"/>
          <w:sz w:val="28"/>
          <w:szCs w:val="28"/>
        </w:rPr>
        <w:t>я» на «Кашу гречневую». Замена произведена с учетом равноценной калорийности.</w:t>
      </w:r>
    </w:p>
    <w:p w:rsidR="00F1138B" w:rsidRPr="0058161B" w:rsidRDefault="00F1138B" w:rsidP="00F113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F1138B" w:rsidRPr="0058161B" w:rsidTr="00D772C2">
        <w:tc>
          <w:tcPr>
            <w:tcW w:w="2496" w:type="dxa"/>
          </w:tcPr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F1138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119" w:type="dxa"/>
          </w:tcPr>
          <w:p w:rsidR="00F1138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F1138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F1138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F1138B" w:rsidRPr="0058161B" w:rsidRDefault="00F1138B" w:rsidP="00D77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645AA9" w:rsidTr="00D772C2">
        <w:trPr>
          <w:trHeight w:val="491"/>
        </w:trPr>
        <w:tc>
          <w:tcPr>
            <w:tcW w:w="2496" w:type="dxa"/>
          </w:tcPr>
          <w:p w:rsidR="00645AA9" w:rsidRDefault="00645AA9" w:rsidP="0064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гарнирная</w:t>
            </w:r>
          </w:p>
        </w:tc>
        <w:tc>
          <w:tcPr>
            <w:tcW w:w="2201" w:type="dxa"/>
          </w:tcPr>
          <w:p w:rsidR="00645AA9" w:rsidRDefault="00645AA9" w:rsidP="00645A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45AA9" w:rsidRPr="00B92F60" w:rsidRDefault="00645AA9" w:rsidP="00645A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100/150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AA9" w:rsidRPr="007768B9" w:rsidRDefault="00645AA9" w:rsidP="00645AA9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2,4/3,6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AA9" w:rsidRPr="007768B9" w:rsidRDefault="00645AA9" w:rsidP="00645AA9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3,1/4,7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AA9" w:rsidRPr="007768B9" w:rsidRDefault="00645AA9" w:rsidP="00645AA9">
            <w:pPr>
              <w:tabs>
                <w:tab w:val="left" w:pos="390"/>
                <w:tab w:val="center" w:pos="590"/>
              </w:tabs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24,4/36,6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AA9" w:rsidRPr="007768B9" w:rsidRDefault="00645AA9" w:rsidP="00645AA9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135,4/203,1</w:t>
            </w:r>
          </w:p>
        </w:tc>
      </w:tr>
      <w:tr w:rsidR="00F1138B" w:rsidTr="00D772C2">
        <w:tc>
          <w:tcPr>
            <w:tcW w:w="2496" w:type="dxa"/>
          </w:tcPr>
          <w:p w:rsidR="00F1138B" w:rsidRDefault="00F1138B" w:rsidP="00D77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F1138B" w:rsidRDefault="00F1138B" w:rsidP="00F11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гречневая</w:t>
            </w:r>
          </w:p>
        </w:tc>
        <w:tc>
          <w:tcPr>
            <w:tcW w:w="1560" w:type="dxa"/>
          </w:tcPr>
          <w:p w:rsidR="00F1138B" w:rsidRPr="00B92F60" w:rsidRDefault="00F1138B" w:rsidP="00D772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100/150</w:t>
            </w:r>
          </w:p>
        </w:tc>
        <w:tc>
          <w:tcPr>
            <w:tcW w:w="1119" w:type="dxa"/>
          </w:tcPr>
          <w:p w:rsidR="00F1138B" w:rsidRPr="007768B9" w:rsidRDefault="00645AA9" w:rsidP="00D772C2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5,7/8,5</w:t>
            </w:r>
          </w:p>
        </w:tc>
        <w:tc>
          <w:tcPr>
            <w:tcW w:w="1121" w:type="dxa"/>
          </w:tcPr>
          <w:p w:rsidR="00F1138B" w:rsidRPr="007768B9" w:rsidRDefault="00645AA9" w:rsidP="00D772C2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4,2/6,4</w:t>
            </w:r>
          </w:p>
        </w:tc>
        <w:tc>
          <w:tcPr>
            <w:tcW w:w="1396" w:type="dxa"/>
          </w:tcPr>
          <w:p w:rsidR="00F1138B" w:rsidRPr="007768B9" w:rsidRDefault="00645AA9" w:rsidP="00D772C2">
            <w:pPr>
              <w:tabs>
                <w:tab w:val="left" w:pos="390"/>
                <w:tab w:val="center" w:pos="590"/>
              </w:tabs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25,1/37,7</w:t>
            </w:r>
          </w:p>
        </w:tc>
        <w:tc>
          <w:tcPr>
            <w:tcW w:w="1305" w:type="dxa"/>
          </w:tcPr>
          <w:p w:rsidR="00F1138B" w:rsidRPr="007768B9" w:rsidRDefault="00645AA9" w:rsidP="00D772C2">
            <w:pPr>
              <w:jc w:val="center"/>
              <w:rPr>
                <w:rFonts w:cstheme="minorHAnsi"/>
                <w:szCs w:val="28"/>
              </w:rPr>
            </w:pPr>
            <w:r>
              <w:rPr>
                <w:rFonts w:cstheme="minorHAnsi"/>
                <w:szCs w:val="28"/>
              </w:rPr>
              <w:t>161,4/242,2</w:t>
            </w:r>
          </w:p>
        </w:tc>
      </w:tr>
    </w:tbl>
    <w:p w:rsidR="00F1138B" w:rsidRDefault="00F1138B" w:rsidP="00F1138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38B" w:rsidRPr="0058161B" w:rsidRDefault="00F1138B" w:rsidP="00F1138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F1138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F1138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Pr="004A230B" w:rsidRDefault="00F1138B" w:rsidP="00F1138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4DB26B6A" wp14:editId="50CF8D1C">
            <wp:extent cx="666750" cy="285750"/>
            <wp:effectExtent l="0" t="0" r="0" b="0"/>
            <wp:docPr id="9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 </w:t>
      </w:r>
    </w:p>
    <w:p w:rsidR="00EC16B6" w:rsidRPr="004A230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C16B6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21DF5"/>
    <w:rsid w:val="00063EA8"/>
    <w:rsid w:val="0007491C"/>
    <w:rsid w:val="00095639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861AA"/>
    <w:rsid w:val="003B7A64"/>
    <w:rsid w:val="0043727E"/>
    <w:rsid w:val="00481B27"/>
    <w:rsid w:val="004A230B"/>
    <w:rsid w:val="004B759F"/>
    <w:rsid w:val="005505EB"/>
    <w:rsid w:val="0058161B"/>
    <w:rsid w:val="00645AA9"/>
    <w:rsid w:val="00667AC9"/>
    <w:rsid w:val="00681F35"/>
    <w:rsid w:val="006F514C"/>
    <w:rsid w:val="006F65C8"/>
    <w:rsid w:val="0071431A"/>
    <w:rsid w:val="007768B9"/>
    <w:rsid w:val="00881F8E"/>
    <w:rsid w:val="008C535F"/>
    <w:rsid w:val="008D0102"/>
    <w:rsid w:val="008F342A"/>
    <w:rsid w:val="0094476A"/>
    <w:rsid w:val="00973B9D"/>
    <w:rsid w:val="00A338EA"/>
    <w:rsid w:val="00A36DE6"/>
    <w:rsid w:val="00A4181E"/>
    <w:rsid w:val="00A60F8F"/>
    <w:rsid w:val="00B536FF"/>
    <w:rsid w:val="00B92F60"/>
    <w:rsid w:val="00BA77F3"/>
    <w:rsid w:val="00BA7BEF"/>
    <w:rsid w:val="00CB0FD7"/>
    <w:rsid w:val="00CF5632"/>
    <w:rsid w:val="00D25B74"/>
    <w:rsid w:val="00D50CE0"/>
    <w:rsid w:val="00E127DD"/>
    <w:rsid w:val="00E92151"/>
    <w:rsid w:val="00E96392"/>
    <w:rsid w:val="00EB57E8"/>
    <w:rsid w:val="00EC16B6"/>
    <w:rsid w:val="00F1138B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2024-12-02T12:05:00Z</cp:lastPrinted>
  <dcterms:created xsi:type="dcterms:W3CDTF">2021-04-13T11:49:00Z</dcterms:created>
  <dcterms:modified xsi:type="dcterms:W3CDTF">2025-11-17T10:39:00Z</dcterms:modified>
</cp:coreProperties>
</file>